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6F5" w:rsidRPr="00A72E93" w:rsidRDefault="00B816F5" w:rsidP="00A72E93">
      <w:pPr>
        <w:spacing w:line="400" w:lineRule="exact"/>
        <w:jc w:val="center"/>
        <w:rPr>
          <w:rFonts w:ascii="メイリオ" w:eastAsia="メイリオ" w:hAnsi="メイリオ"/>
          <w:bCs/>
          <w:sz w:val="40"/>
        </w:rPr>
      </w:pPr>
      <w:r w:rsidRPr="00A72E93">
        <w:rPr>
          <w:rFonts w:ascii="メイリオ" w:eastAsia="メイリオ" w:hAnsi="メイリオ" w:hint="eastAsia"/>
          <w:bCs/>
          <w:sz w:val="40"/>
        </w:rPr>
        <w:t>集団回収事業報奨金</w:t>
      </w:r>
    </w:p>
    <w:p w:rsidR="00B816F5" w:rsidRPr="00A72E93" w:rsidRDefault="00B816F5" w:rsidP="00A72E93">
      <w:pPr>
        <w:spacing w:line="400" w:lineRule="exact"/>
        <w:rPr>
          <w:rFonts w:ascii="メイリオ" w:eastAsia="メイリオ" w:hAnsi="メイリオ"/>
          <w:sz w:val="24"/>
        </w:rPr>
      </w:pPr>
      <w:r w:rsidRPr="00A72E93">
        <w:rPr>
          <w:rFonts w:ascii="メイリオ" w:eastAsia="メイリオ" w:hAnsi="メイリオ" w:hint="eastAsia"/>
          <w:sz w:val="24"/>
        </w:rPr>
        <w:t>１　目的</w:t>
      </w:r>
    </w:p>
    <w:p w:rsidR="00B816F5" w:rsidRDefault="00B816F5" w:rsidP="00A72E93">
      <w:pPr>
        <w:spacing w:line="400" w:lineRule="exact"/>
        <w:ind w:left="460" w:hangingChars="200" w:hanging="460"/>
        <w:rPr>
          <w:rFonts w:ascii="メイリオ" w:eastAsia="メイリオ" w:hAnsi="メイリオ"/>
          <w:sz w:val="24"/>
        </w:rPr>
      </w:pPr>
      <w:r w:rsidRPr="00A72E93">
        <w:rPr>
          <w:rFonts w:ascii="メイリオ" w:eastAsia="メイリオ" w:hAnsi="メイリオ"/>
          <w:spacing w:val="5"/>
          <w:sz w:val="22"/>
        </w:rPr>
        <w:t xml:space="preserve">    </w:t>
      </w:r>
      <w:r w:rsidRPr="00A72E93">
        <w:rPr>
          <w:rFonts w:ascii="メイリオ" w:eastAsia="メイリオ" w:hAnsi="メイリオ" w:hint="eastAsia"/>
          <w:spacing w:val="5"/>
          <w:sz w:val="24"/>
        </w:rPr>
        <w:t>集団回収を実施している団体に対して報奨金を交付することにより、ごみの減量化及び資源化を促進し、快適な生活環境の向上を図る。</w:t>
      </w:r>
    </w:p>
    <w:p w:rsidR="00A72E93" w:rsidRPr="00A72E93" w:rsidRDefault="00A72E93" w:rsidP="00A72E93">
      <w:pPr>
        <w:spacing w:line="400" w:lineRule="exact"/>
        <w:ind w:left="480" w:hangingChars="200" w:hanging="480"/>
        <w:rPr>
          <w:rFonts w:ascii="メイリオ" w:eastAsia="メイリオ" w:hAnsi="メイリオ"/>
          <w:sz w:val="24"/>
        </w:rPr>
      </w:pPr>
    </w:p>
    <w:p w:rsidR="00B816F5" w:rsidRPr="00A72E93" w:rsidRDefault="00B816F5" w:rsidP="00A72E93">
      <w:pPr>
        <w:spacing w:line="400" w:lineRule="exact"/>
        <w:rPr>
          <w:rFonts w:ascii="メイリオ" w:eastAsia="メイリオ" w:hAnsi="メイリオ"/>
          <w:sz w:val="24"/>
        </w:rPr>
      </w:pPr>
      <w:r w:rsidRPr="00A72E93">
        <w:rPr>
          <w:rFonts w:ascii="メイリオ" w:eastAsia="メイリオ" w:hAnsi="メイリオ" w:hint="eastAsia"/>
          <w:sz w:val="24"/>
        </w:rPr>
        <w:t>２</w:t>
      </w:r>
      <w:r w:rsidRPr="00A72E93">
        <w:rPr>
          <w:rFonts w:ascii="メイリオ" w:eastAsia="メイリオ" w:hAnsi="メイリオ"/>
          <w:spacing w:val="5"/>
          <w:sz w:val="24"/>
        </w:rPr>
        <w:t xml:space="preserve">  </w:t>
      </w:r>
      <w:r w:rsidRPr="00A72E93">
        <w:rPr>
          <w:rFonts w:ascii="メイリオ" w:eastAsia="メイリオ" w:hAnsi="メイリオ" w:hint="eastAsia"/>
          <w:sz w:val="24"/>
        </w:rPr>
        <w:t>交付内容</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402"/>
      </w:tblGrid>
      <w:tr w:rsidR="00A72E93" w:rsidRPr="00A72E93" w:rsidTr="00FD607C">
        <w:trPr>
          <w:trHeight w:val="401"/>
        </w:trPr>
        <w:tc>
          <w:tcPr>
            <w:tcW w:w="5103" w:type="dxa"/>
            <w:shd w:val="clear" w:color="auto" w:fill="auto"/>
            <w:vAlign w:val="center"/>
          </w:tcPr>
          <w:p w:rsidR="00A72E93" w:rsidRPr="00A72E93" w:rsidRDefault="00A72E93" w:rsidP="00A72E93">
            <w:pPr>
              <w:spacing w:line="400" w:lineRule="exact"/>
              <w:jc w:val="center"/>
              <w:rPr>
                <w:rFonts w:ascii="メイリオ" w:eastAsia="メイリオ" w:hAnsi="メイリオ"/>
                <w:sz w:val="24"/>
              </w:rPr>
            </w:pPr>
            <w:r w:rsidRPr="00A72E93">
              <w:rPr>
                <w:rFonts w:ascii="メイリオ" w:eastAsia="メイリオ" w:hAnsi="メイリオ" w:hint="eastAsia"/>
                <w:sz w:val="24"/>
              </w:rPr>
              <w:t>対象品目</w:t>
            </w:r>
          </w:p>
        </w:tc>
        <w:tc>
          <w:tcPr>
            <w:tcW w:w="3402" w:type="dxa"/>
            <w:shd w:val="clear" w:color="auto" w:fill="auto"/>
            <w:vAlign w:val="center"/>
          </w:tcPr>
          <w:p w:rsidR="00A72E93" w:rsidRPr="00A72E93" w:rsidRDefault="00A72E93" w:rsidP="00A72E93">
            <w:pPr>
              <w:spacing w:line="400" w:lineRule="exact"/>
              <w:jc w:val="center"/>
              <w:rPr>
                <w:rFonts w:ascii="メイリオ" w:eastAsia="メイリオ" w:hAnsi="メイリオ"/>
                <w:sz w:val="24"/>
              </w:rPr>
            </w:pPr>
            <w:r w:rsidRPr="00A72E93">
              <w:rPr>
                <w:rFonts w:ascii="メイリオ" w:eastAsia="メイリオ" w:hAnsi="メイリオ" w:hint="eastAsia"/>
                <w:sz w:val="24"/>
              </w:rPr>
              <w:t>金額</w:t>
            </w:r>
          </w:p>
        </w:tc>
      </w:tr>
      <w:tr w:rsidR="00A72E93" w:rsidRPr="00A72E93" w:rsidTr="00FD607C">
        <w:trPr>
          <w:trHeight w:val="401"/>
        </w:trPr>
        <w:tc>
          <w:tcPr>
            <w:tcW w:w="5103" w:type="dxa"/>
            <w:shd w:val="clear" w:color="auto" w:fill="auto"/>
            <w:vAlign w:val="center"/>
          </w:tcPr>
          <w:p w:rsidR="00A72E93" w:rsidRPr="00A72E93" w:rsidRDefault="00A72E93" w:rsidP="00A72E93">
            <w:pPr>
              <w:spacing w:line="400" w:lineRule="exact"/>
              <w:rPr>
                <w:rFonts w:ascii="メイリオ" w:eastAsia="メイリオ" w:hAnsi="メイリオ"/>
                <w:sz w:val="24"/>
              </w:rPr>
            </w:pPr>
            <w:r w:rsidRPr="00A72E93">
              <w:rPr>
                <w:rFonts w:ascii="メイリオ" w:eastAsia="メイリオ" w:hAnsi="メイリオ" w:hint="eastAsia"/>
                <w:sz w:val="24"/>
              </w:rPr>
              <w:t>雑誌（雑紙を含む）</w:t>
            </w:r>
          </w:p>
        </w:tc>
        <w:tc>
          <w:tcPr>
            <w:tcW w:w="3402" w:type="dxa"/>
            <w:shd w:val="clear" w:color="auto" w:fill="auto"/>
            <w:vAlign w:val="center"/>
          </w:tcPr>
          <w:p w:rsidR="00A72E93" w:rsidRPr="00A72E93" w:rsidRDefault="00A72E93" w:rsidP="00A72E93">
            <w:pPr>
              <w:spacing w:line="400" w:lineRule="exact"/>
              <w:jc w:val="center"/>
              <w:rPr>
                <w:rFonts w:ascii="メイリオ" w:eastAsia="メイリオ" w:hAnsi="メイリオ"/>
                <w:sz w:val="24"/>
              </w:rPr>
            </w:pPr>
            <w:r w:rsidRPr="00A72E93">
              <w:rPr>
                <w:rFonts w:ascii="メイリオ" w:eastAsia="メイリオ" w:hAnsi="メイリオ" w:hint="eastAsia"/>
                <w:sz w:val="24"/>
              </w:rPr>
              <w:t>１㎏当たり７円</w:t>
            </w:r>
          </w:p>
        </w:tc>
      </w:tr>
      <w:tr w:rsidR="00A72E93" w:rsidRPr="00A72E93" w:rsidTr="00FD607C">
        <w:trPr>
          <w:trHeight w:val="401"/>
        </w:trPr>
        <w:tc>
          <w:tcPr>
            <w:tcW w:w="5103" w:type="dxa"/>
            <w:tcBorders>
              <w:bottom w:val="single" w:sz="4" w:space="0" w:color="auto"/>
            </w:tcBorders>
            <w:shd w:val="clear" w:color="auto" w:fill="auto"/>
            <w:vAlign w:val="center"/>
          </w:tcPr>
          <w:p w:rsidR="00A72E93" w:rsidRPr="00A72E93" w:rsidRDefault="00A72E93" w:rsidP="00A72E93">
            <w:pPr>
              <w:spacing w:line="400" w:lineRule="exact"/>
              <w:rPr>
                <w:rFonts w:ascii="メイリオ" w:eastAsia="メイリオ" w:hAnsi="メイリオ"/>
                <w:sz w:val="24"/>
              </w:rPr>
            </w:pPr>
            <w:r w:rsidRPr="00A72E93">
              <w:rPr>
                <w:rFonts w:ascii="メイリオ" w:eastAsia="メイリオ" w:hAnsi="メイリオ" w:hint="eastAsia"/>
                <w:sz w:val="24"/>
              </w:rPr>
              <w:t>ダンボール</w:t>
            </w:r>
          </w:p>
        </w:tc>
        <w:tc>
          <w:tcPr>
            <w:tcW w:w="3402" w:type="dxa"/>
            <w:vMerge w:val="restart"/>
            <w:shd w:val="clear" w:color="auto" w:fill="auto"/>
            <w:vAlign w:val="center"/>
          </w:tcPr>
          <w:p w:rsidR="00A72E93" w:rsidRPr="00A72E93" w:rsidRDefault="00A72E93" w:rsidP="00A72E93">
            <w:pPr>
              <w:spacing w:line="400" w:lineRule="exact"/>
              <w:jc w:val="center"/>
              <w:rPr>
                <w:rFonts w:ascii="メイリオ" w:eastAsia="メイリオ" w:hAnsi="メイリオ"/>
                <w:sz w:val="24"/>
              </w:rPr>
            </w:pPr>
            <w:r w:rsidRPr="00A72E93">
              <w:rPr>
                <w:rFonts w:ascii="メイリオ" w:eastAsia="メイリオ" w:hAnsi="メイリオ" w:hint="eastAsia"/>
                <w:sz w:val="24"/>
              </w:rPr>
              <w:t>１㎏当たり５円</w:t>
            </w:r>
          </w:p>
        </w:tc>
      </w:tr>
      <w:tr w:rsidR="00A72E93" w:rsidRPr="00A72E93" w:rsidTr="00FD607C">
        <w:trPr>
          <w:trHeight w:val="401"/>
        </w:trPr>
        <w:tc>
          <w:tcPr>
            <w:tcW w:w="5103" w:type="dxa"/>
            <w:tcBorders>
              <w:bottom w:val="single" w:sz="4" w:space="0" w:color="auto"/>
            </w:tcBorders>
            <w:shd w:val="clear" w:color="auto" w:fill="auto"/>
            <w:vAlign w:val="center"/>
          </w:tcPr>
          <w:p w:rsidR="00A72E93" w:rsidRPr="00A72E93" w:rsidRDefault="00A72E93" w:rsidP="00A72E93">
            <w:pPr>
              <w:spacing w:line="400" w:lineRule="exact"/>
              <w:rPr>
                <w:rFonts w:ascii="メイリオ" w:eastAsia="メイリオ" w:hAnsi="メイリオ"/>
                <w:sz w:val="24"/>
              </w:rPr>
            </w:pPr>
            <w:r w:rsidRPr="00A72E93">
              <w:rPr>
                <w:rFonts w:ascii="メイリオ" w:eastAsia="メイリオ" w:hAnsi="メイリオ" w:hint="eastAsia"/>
                <w:sz w:val="24"/>
              </w:rPr>
              <w:t>新聞紙</w:t>
            </w:r>
          </w:p>
        </w:tc>
        <w:tc>
          <w:tcPr>
            <w:tcW w:w="3402" w:type="dxa"/>
            <w:vMerge/>
            <w:shd w:val="clear" w:color="auto" w:fill="auto"/>
            <w:vAlign w:val="center"/>
          </w:tcPr>
          <w:p w:rsidR="00A72E93" w:rsidRPr="00A72E93" w:rsidRDefault="00A72E93" w:rsidP="00A72E93">
            <w:pPr>
              <w:spacing w:line="400" w:lineRule="exact"/>
              <w:rPr>
                <w:rFonts w:ascii="メイリオ" w:eastAsia="メイリオ" w:hAnsi="メイリオ"/>
                <w:sz w:val="24"/>
              </w:rPr>
            </w:pPr>
          </w:p>
        </w:tc>
      </w:tr>
      <w:tr w:rsidR="00A72E93" w:rsidRPr="00A72E93" w:rsidTr="00FD607C">
        <w:trPr>
          <w:trHeight w:val="401"/>
        </w:trPr>
        <w:tc>
          <w:tcPr>
            <w:tcW w:w="5103" w:type="dxa"/>
            <w:tcBorders>
              <w:bottom w:val="single" w:sz="4" w:space="0" w:color="auto"/>
            </w:tcBorders>
            <w:shd w:val="clear" w:color="auto" w:fill="auto"/>
            <w:vAlign w:val="center"/>
          </w:tcPr>
          <w:p w:rsidR="00A72E93" w:rsidRPr="00A72E93" w:rsidRDefault="00A72E93" w:rsidP="00A72E93">
            <w:pPr>
              <w:spacing w:line="400" w:lineRule="exact"/>
              <w:rPr>
                <w:rFonts w:ascii="メイリオ" w:eastAsia="メイリオ" w:hAnsi="メイリオ"/>
                <w:sz w:val="24"/>
              </w:rPr>
            </w:pPr>
            <w:r w:rsidRPr="00A72E93">
              <w:rPr>
                <w:rFonts w:ascii="メイリオ" w:eastAsia="メイリオ" w:hAnsi="メイリオ" w:hint="eastAsia"/>
                <w:sz w:val="24"/>
              </w:rPr>
              <w:t>紙パック</w:t>
            </w:r>
          </w:p>
        </w:tc>
        <w:tc>
          <w:tcPr>
            <w:tcW w:w="3402" w:type="dxa"/>
            <w:vMerge/>
            <w:shd w:val="clear" w:color="auto" w:fill="auto"/>
            <w:vAlign w:val="center"/>
          </w:tcPr>
          <w:p w:rsidR="00A72E93" w:rsidRPr="00A72E93" w:rsidRDefault="00A72E93" w:rsidP="00A72E93">
            <w:pPr>
              <w:spacing w:line="400" w:lineRule="exact"/>
              <w:rPr>
                <w:rFonts w:ascii="メイリオ" w:eastAsia="メイリオ" w:hAnsi="メイリオ"/>
                <w:sz w:val="24"/>
              </w:rPr>
            </w:pPr>
          </w:p>
        </w:tc>
      </w:tr>
      <w:tr w:rsidR="00A72E93" w:rsidRPr="00A72E93" w:rsidTr="00FD607C">
        <w:trPr>
          <w:trHeight w:val="401"/>
        </w:trPr>
        <w:tc>
          <w:tcPr>
            <w:tcW w:w="5103" w:type="dxa"/>
            <w:tcBorders>
              <w:bottom w:val="double" w:sz="4" w:space="0" w:color="auto"/>
            </w:tcBorders>
            <w:shd w:val="clear" w:color="auto" w:fill="auto"/>
            <w:vAlign w:val="center"/>
          </w:tcPr>
          <w:p w:rsidR="00A72E93" w:rsidRPr="00A72E93" w:rsidRDefault="00A72E93" w:rsidP="00A72E93">
            <w:pPr>
              <w:spacing w:line="400" w:lineRule="exact"/>
              <w:rPr>
                <w:rFonts w:ascii="メイリオ" w:eastAsia="メイリオ" w:hAnsi="メイリオ"/>
                <w:sz w:val="24"/>
              </w:rPr>
            </w:pPr>
            <w:r w:rsidRPr="00A72E93">
              <w:rPr>
                <w:rFonts w:ascii="メイリオ" w:eastAsia="メイリオ" w:hAnsi="メイリオ" w:hint="eastAsia"/>
                <w:sz w:val="24"/>
              </w:rPr>
              <w:t>古布類</w:t>
            </w:r>
          </w:p>
        </w:tc>
        <w:tc>
          <w:tcPr>
            <w:tcW w:w="3402" w:type="dxa"/>
            <w:vMerge/>
            <w:tcBorders>
              <w:bottom w:val="double" w:sz="4" w:space="0" w:color="auto"/>
            </w:tcBorders>
            <w:shd w:val="clear" w:color="auto" w:fill="auto"/>
            <w:vAlign w:val="center"/>
          </w:tcPr>
          <w:p w:rsidR="00A72E93" w:rsidRPr="00A72E93" w:rsidRDefault="00A72E93" w:rsidP="00A72E93">
            <w:pPr>
              <w:spacing w:line="400" w:lineRule="exact"/>
              <w:rPr>
                <w:rFonts w:ascii="メイリオ" w:eastAsia="メイリオ" w:hAnsi="メイリオ"/>
                <w:sz w:val="24"/>
              </w:rPr>
            </w:pPr>
          </w:p>
        </w:tc>
      </w:tr>
      <w:tr w:rsidR="00A72E93" w:rsidRPr="00A72E93" w:rsidTr="00FD607C">
        <w:trPr>
          <w:trHeight w:val="401"/>
        </w:trPr>
        <w:tc>
          <w:tcPr>
            <w:tcW w:w="5103" w:type="dxa"/>
            <w:tcBorders>
              <w:top w:val="double" w:sz="4" w:space="0" w:color="auto"/>
            </w:tcBorders>
            <w:shd w:val="clear" w:color="auto" w:fill="auto"/>
            <w:vAlign w:val="center"/>
          </w:tcPr>
          <w:p w:rsidR="00A72E93" w:rsidRPr="00A72E93" w:rsidRDefault="00A72E93" w:rsidP="00A72E93">
            <w:pPr>
              <w:spacing w:line="400" w:lineRule="exact"/>
              <w:rPr>
                <w:rFonts w:ascii="メイリオ" w:eastAsia="メイリオ" w:hAnsi="メイリオ"/>
                <w:sz w:val="24"/>
              </w:rPr>
            </w:pPr>
            <w:r w:rsidRPr="00A72E93">
              <w:rPr>
                <w:rFonts w:ascii="メイリオ" w:eastAsia="メイリオ" w:hAnsi="メイリオ" w:hint="eastAsia"/>
                <w:sz w:val="24"/>
              </w:rPr>
              <w:t>上記のうち２品目以上を同時に回収した場合</w:t>
            </w:r>
          </w:p>
        </w:tc>
        <w:tc>
          <w:tcPr>
            <w:tcW w:w="3402" w:type="dxa"/>
            <w:tcBorders>
              <w:top w:val="double" w:sz="4" w:space="0" w:color="auto"/>
            </w:tcBorders>
            <w:shd w:val="clear" w:color="auto" w:fill="auto"/>
            <w:vAlign w:val="center"/>
          </w:tcPr>
          <w:p w:rsidR="00A72E93" w:rsidRPr="00A72E93" w:rsidRDefault="00A72E93" w:rsidP="00A72E93">
            <w:pPr>
              <w:spacing w:line="400" w:lineRule="exact"/>
              <w:rPr>
                <w:rFonts w:ascii="メイリオ" w:eastAsia="メイリオ" w:hAnsi="メイリオ"/>
                <w:sz w:val="24"/>
              </w:rPr>
            </w:pPr>
            <w:r w:rsidRPr="00A72E93">
              <w:rPr>
                <w:rFonts w:ascii="メイリオ" w:eastAsia="メイリオ" w:hAnsi="メイリオ" w:hint="eastAsia"/>
                <w:sz w:val="24"/>
              </w:rPr>
              <w:t>１活動日当たり２，０００円</w:t>
            </w:r>
          </w:p>
        </w:tc>
      </w:tr>
    </w:tbl>
    <w:p w:rsidR="00B816F5" w:rsidRPr="00A72E93" w:rsidRDefault="00B816F5" w:rsidP="00A72E93">
      <w:pPr>
        <w:spacing w:line="400" w:lineRule="exact"/>
        <w:rPr>
          <w:rFonts w:ascii="メイリオ" w:eastAsia="メイリオ" w:hAnsi="メイリオ"/>
          <w:sz w:val="22"/>
        </w:rPr>
      </w:pPr>
    </w:p>
    <w:p w:rsidR="00A72E93" w:rsidRDefault="00B816F5" w:rsidP="00A72E93">
      <w:pPr>
        <w:spacing w:line="400" w:lineRule="exact"/>
        <w:rPr>
          <w:rFonts w:ascii="メイリオ" w:eastAsia="メイリオ" w:hAnsi="メイリオ"/>
          <w:color w:val="FF0000"/>
          <w:sz w:val="24"/>
        </w:rPr>
      </w:pPr>
      <w:r w:rsidRPr="00A72E93">
        <w:rPr>
          <w:rFonts w:ascii="メイリオ" w:eastAsia="メイリオ" w:hAnsi="メイリオ" w:hint="eastAsia"/>
          <w:sz w:val="24"/>
        </w:rPr>
        <w:t>３</w:t>
      </w:r>
      <w:r w:rsidRPr="00A72E93">
        <w:rPr>
          <w:rFonts w:ascii="メイリオ" w:eastAsia="メイリオ" w:hAnsi="メイリオ"/>
          <w:spacing w:val="5"/>
          <w:sz w:val="24"/>
        </w:rPr>
        <w:t xml:space="preserve">  </w:t>
      </w:r>
      <w:r w:rsidR="00E079F4" w:rsidRPr="00A72E93">
        <w:rPr>
          <w:rFonts w:ascii="メイリオ" w:eastAsia="メイリオ" w:hAnsi="メイリオ" w:hint="eastAsia"/>
          <w:spacing w:val="5"/>
          <w:sz w:val="24"/>
        </w:rPr>
        <w:t>手続・注意事項</w:t>
      </w:r>
    </w:p>
    <w:p w:rsidR="00932E84" w:rsidRPr="00A72E93" w:rsidRDefault="00932E84" w:rsidP="00345FDB">
      <w:pPr>
        <w:spacing w:line="400" w:lineRule="exact"/>
        <w:ind w:leftChars="67" w:left="141" w:firstLine="1"/>
        <w:rPr>
          <w:rFonts w:ascii="メイリオ" w:eastAsia="メイリオ" w:hAnsi="メイリオ"/>
          <w:color w:val="FF0000"/>
          <w:sz w:val="24"/>
        </w:rPr>
      </w:pPr>
      <w:r w:rsidRPr="00A72E93">
        <w:rPr>
          <w:rFonts w:ascii="メイリオ" w:eastAsia="メイリオ" w:hAnsi="メイリオ" w:hint="eastAsia"/>
          <w:sz w:val="24"/>
        </w:rPr>
        <w:t>① 報奨金の交付を受けるには、あらかじめ団体登録をする必要があります。</w:t>
      </w:r>
    </w:p>
    <w:p w:rsidR="00A72E93" w:rsidRDefault="00345FDB" w:rsidP="00345FDB">
      <w:pPr>
        <w:spacing w:line="400" w:lineRule="exact"/>
        <w:ind w:leftChars="67" w:left="141" w:firstLine="1"/>
        <w:rPr>
          <w:rFonts w:ascii="メイリオ" w:eastAsia="メイリオ" w:hAnsi="メイリオ"/>
          <w:sz w:val="24"/>
        </w:rPr>
      </w:pPr>
      <w:r>
        <w:rPr>
          <w:rFonts w:ascii="メイリオ" w:eastAsia="メイリオ" w:hAnsi="メイリオ" w:hint="eastAsia"/>
          <w:sz w:val="24"/>
        </w:rPr>
        <w:t xml:space="preserve">　</w:t>
      </w:r>
      <w:r w:rsidR="00932E84" w:rsidRPr="00A72E93">
        <w:rPr>
          <w:rFonts w:ascii="メイリオ" w:eastAsia="メイリオ" w:hAnsi="メイリオ" w:hint="eastAsia"/>
          <w:sz w:val="24"/>
        </w:rPr>
        <w:t>（団体登録は、随時受付しています。）</w:t>
      </w:r>
    </w:p>
    <w:p w:rsidR="00932E84" w:rsidRPr="00A72E93" w:rsidRDefault="00932E84" w:rsidP="00345FDB">
      <w:pPr>
        <w:spacing w:line="400" w:lineRule="exact"/>
        <w:ind w:leftChars="67" w:left="381" w:hangingChars="100" w:hanging="240"/>
        <w:rPr>
          <w:rFonts w:ascii="メイリオ" w:eastAsia="メイリオ" w:hAnsi="メイリオ"/>
          <w:sz w:val="24"/>
        </w:rPr>
      </w:pPr>
      <w:r w:rsidRPr="00A72E93">
        <w:rPr>
          <w:rFonts w:ascii="メイリオ" w:eastAsia="メイリオ" w:hAnsi="メイリオ" w:hint="eastAsia"/>
          <w:sz w:val="24"/>
        </w:rPr>
        <w:t>② 年度当初に「集団回収報奨金振込口座確認書と通帳のコピー（表紙と名義フリガナ、支店名がわかるページ）を提出</w:t>
      </w:r>
      <w:r w:rsidR="00A72E93">
        <w:rPr>
          <w:rFonts w:ascii="メイリオ" w:eastAsia="メイリオ" w:hAnsi="メイリオ" w:hint="eastAsia"/>
          <w:sz w:val="24"/>
        </w:rPr>
        <w:t>する必要があります。</w:t>
      </w:r>
    </w:p>
    <w:p w:rsidR="00A72E93" w:rsidRDefault="00345FDB" w:rsidP="00345FDB">
      <w:pPr>
        <w:spacing w:line="400" w:lineRule="exact"/>
        <w:ind w:leftChars="67" w:left="141" w:firstLine="1"/>
        <w:rPr>
          <w:rFonts w:ascii="メイリオ" w:eastAsia="メイリオ" w:hAnsi="メイリオ"/>
          <w:sz w:val="24"/>
        </w:rPr>
      </w:pPr>
      <w:r>
        <w:rPr>
          <w:rFonts w:ascii="メイリオ" w:eastAsia="メイリオ" w:hAnsi="メイリオ" w:hint="eastAsia"/>
          <w:sz w:val="24"/>
        </w:rPr>
        <w:t xml:space="preserve">　</w:t>
      </w:r>
      <w:r w:rsidR="00932E84" w:rsidRPr="00A72E93">
        <w:rPr>
          <w:rFonts w:ascii="メイリオ" w:eastAsia="メイリオ" w:hAnsi="メイリオ" w:hint="eastAsia"/>
          <w:sz w:val="24"/>
        </w:rPr>
        <w:t>（登録団体には毎年３月に次年度用の書類を郵送します。）</w:t>
      </w:r>
    </w:p>
    <w:p w:rsidR="00A72E93" w:rsidRDefault="00932E84" w:rsidP="00345FDB">
      <w:pPr>
        <w:spacing w:line="400" w:lineRule="exact"/>
        <w:ind w:leftChars="67" w:left="141" w:firstLine="1"/>
        <w:rPr>
          <w:rFonts w:ascii="メイリオ" w:eastAsia="メイリオ" w:hAnsi="メイリオ"/>
          <w:sz w:val="24"/>
        </w:rPr>
      </w:pPr>
      <w:r w:rsidRPr="00A72E93">
        <w:rPr>
          <w:rFonts w:ascii="メイリオ" w:eastAsia="メイリオ" w:hAnsi="メイリオ" w:hint="eastAsia"/>
          <w:sz w:val="24"/>
        </w:rPr>
        <w:t>③ 集団回収を実施し、登録業者に団体名、登録番号を伝え回収を依頼します。</w:t>
      </w:r>
    </w:p>
    <w:p w:rsidR="00932E84" w:rsidRPr="00A72E93" w:rsidRDefault="0099688F" w:rsidP="00345FDB">
      <w:pPr>
        <w:spacing w:line="400" w:lineRule="exact"/>
        <w:ind w:leftChars="67" w:left="141" w:firstLine="1"/>
        <w:rPr>
          <w:rFonts w:ascii="メイリオ" w:eastAsia="メイリオ" w:hAnsi="メイリオ"/>
          <w:sz w:val="24"/>
        </w:rPr>
      </w:pPr>
      <w:r w:rsidRPr="00345FDB">
        <w:rPr>
          <w:rFonts w:ascii="メイリオ" w:eastAsia="メイリオ" w:hAnsi="メイリオ" w:hint="eastAsia"/>
          <w:spacing w:val="5"/>
          <w:sz w:val="24"/>
        </w:rPr>
        <w:t>④</w:t>
      </w:r>
      <w:r w:rsidR="00932E84" w:rsidRPr="00A72E93">
        <w:rPr>
          <w:rFonts w:ascii="メイリオ" w:eastAsia="メイリオ" w:hAnsi="メイリオ" w:hint="eastAsia"/>
          <w:spacing w:val="5"/>
          <w:sz w:val="24"/>
        </w:rPr>
        <w:t xml:space="preserve"> 市は回収業者からの報告をもとに回収量を確認し、報奨金を支払い時期に</w:t>
      </w:r>
    </w:p>
    <w:p w:rsidR="00932E84" w:rsidRDefault="00932E84" w:rsidP="00345FDB">
      <w:pPr>
        <w:spacing w:line="400" w:lineRule="exact"/>
        <w:ind w:leftChars="167" w:left="351"/>
        <w:rPr>
          <w:rFonts w:ascii="メイリオ" w:eastAsia="メイリオ" w:hAnsi="メイリオ"/>
          <w:spacing w:val="5"/>
          <w:sz w:val="24"/>
        </w:rPr>
      </w:pPr>
      <w:r w:rsidRPr="00A72E93">
        <w:rPr>
          <w:rFonts w:ascii="メイリオ" w:eastAsia="メイリオ" w:hAnsi="メイリオ" w:hint="eastAsia"/>
          <w:spacing w:val="5"/>
          <w:sz w:val="24"/>
        </w:rPr>
        <w:t>指定された口座へ振込みますので、振込まれた金額を通帳で確認してください。</w:t>
      </w:r>
      <w:r w:rsidR="00025581">
        <w:rPr>
          <w:rFonts w:ascii="メイリオ" w:eastAsia="メイリオ" w:hAnsi="メイリオ" w:hint="eastAsia"/>
          <w:spacing w:val="5"/>
          <w:sz w:val="24"/>
        </w:rPr>
        <w:t>（振込額の通知はしていません。）</w:t>
      </w:r>
    </w:p>
    <w:p w:rsidR="00025581" w:rsidRPr="00345FDB" w:rsidRDefault="0099688F" w:rsidP="00345FDB">
      <w:pPr>
        <w:spacing w:line="400" w:lineRule="exact"/>
        <w:ind w:leftChars="67" w:left="141" w:firstLine="1"/>
        <w:rPr>
          <w:rFonts w:ascii="メイリオ" w:eastAsia="メイリオ" w:hAnsi="メイリオ"/>
          <w:spacing w:val="5"/>
          <w:sz w:val="24"/>
        </w:rPr>
      </w:pPr>
      <w:r>
        <w:rPr>
          <w:rFonts w:ascii="メイリオ" w:eastAsia="メイリオ" w:hAnsi="メイリオ"/>
          <w:spacing w:val="5"/>
          <w:sz w:val="24"/>
        </w:rPr>
        <w:t xml:space="preserve">　　　</w:t>
      </w:r>
      <w:r w:rsidRPr="00345FDB">
        <w:rPr>
          <w:rFonts w:ascii="メイリオ" w:eastAsia="メイリオ" w:hAnsi="メイリオ"/>
          <w:spacing w:val="5"/>
          <w:sz w:val="24"/>
        </w:rPr>
        <w:t>※</w:t>
      </w:r>
      <w:r w:rsidR="00F64F9C">
        <w:rPr>
          <w:rFonts w:ascii="メイリオ" w:eastAsia="メイリオ" w:hAnsi="メイリオ" w:hint="eastAsia"/>
          <w:spacing w:val="5"/>
          <w:sz w:val="24"/>
        </w:rPr>
        <w:t>アプリを用いて集団回収</w:t>
      </w:r>
      <w:bookmarkStart w:id="0" w:name="_GoBack"/>
      <w:bookmarkEnd w:id="0"/>
      <w:r w:rsidR="00F64F9C" w:rsidRPr="00F64F9C">
        <w:rPr>
          <w:rFonts w:ascii="メイリオ" w:eastAsia="メイリオ" w:hAnsi="メイリオ" w:hint="eastAsia"/>
          <w:spacing w:val="5"/>
          <w:sz w:val="24"/>
        </w:rPr>
        <w:t>実績</w:t>
      </w:r>
      <w:r w:rsidR="00F64F9C">
        <w:rPr>
          <w:rFonts w:ascii="メイリオ" w:eastAsia="メイリオ" w:hAnsi="メイリオ" w:hint="eastAsia"/>
          <w:spacing w:val="5"/>
          <w:sz w:val="24"/>
        </w:rPr>
        <w:t>が</w:t>
      </w:r>
      <w:r w:rsidRPr="00345FDB">
        <w:rPr>
          <w:rFonts w:ascii="メイリオ" w:eastAsia="メイリオ" w:hAnsi="メイリオ" w:hint="eastAsia"/>
          <w:spacing w:val="5"/>
          <w:sz w:val="24"/>
        </w:rPr>
        <w:t>確認できます。</w:t>
      </w:r>
    </w:p>
    <w:p w:rsidR="0099688F" w:rsidRPr="00345FDB" w:rsidRDefault="0099688F" w:rsidP="0099688F">
      <w:pPr>
        <w:spacing w:line="400" w:lineRule="exact"/>
        <w:rPr>
          <w:rFonts w:ascii="メイリオ" w:eastAsia="メイリオ" w:hAnsi="メイリオ"/>
          <w:spacing w:val="5"/>
          <w:sz w:val="24"/>
        </w:rPr>
      </w:pPr>
      <w:r w:rsidRPr="00345FDB">
        <w:rPr>
          <w:rFonts w:ascii="メイリオ" w:eastAsia="メイリオ" w:hAnsi="メイリオ"/>
          <w:spacing w:val="5"/>
          <w:sz w:val="24"/>
        </w:rPr>
        <w:t xml:space="preserve">　　　　（「●</w:t>
      </w:r>
      <w:r w:rsidRPr="00345FDB">
        <w:rPr>
          <w:rFonts w:ascii="メイリオ" w:eastAsia="メイリオ" w:hAnsi="メイリオ" w:hint="eastAsia"/>
          <w:spacing w:val="5"/>
          <w:sz w:val="24"/>
        </w:rPr>
        <w:t>集団回収実績の確認方法」を参照ください。</w:t>
      </w:r>
      <w:r w:rsidRPr="00345FDB">
        <w:rPr>
          <w:rFonts w:ascii="メイリオ" w:eastAsia="メイリオ" w:hAnsi="メイリオ"/>
          <w:spacing w:val="5"/>
          <w:sz w:val="24"/>
        </w:rPr>
        <w:t>）</w:t>
      </w:r>
    </w:p>
    <w:tbl>
      <w:tblPr>
        <w:tblW w:w="0" w:type="auto"/>
        <w:tblInd w:w="39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1531"/>
        <w:gridCol w:w="1757"/>
        <w:gridCol w:w="1757"/>
        <w:gridCol w:w="1757"/>
        <w:gridCol w:w="1757"/>
      </w:tblGrid>
      <w:tr w:rsidR="00A72E93" w:rsidRPr="00A72E93" w:rsidTr="00A72E93">
        <w:tc>
          <w:tcPr>
            <w:tcW w:w="1531" w:type="dxa"/>
            <w:tcBorders>
              <w:top w:val="single" w:sz="4" w:space="0" w:color="auto"/>
              <w:left w:val="single" w:sz="4" w:space="0" w:color="auto"/>
              <w:bottom w:val="dotted" w:sz="4" w:space="0" w:color="auto"/>
              <w:right w:val="single" w:sz="4" w:space="0" w:color="auto"/>
            </w:tcBorders>
            <w:shd w:val="clear" w:color="auto" w:fill="auto"/>
          </w:tcPr>
          <w:p w:rsidR="00932E84" w:rsidRPr="00A72E93" w:rsidRDefault="00932E84" w:rsidP="00A72E93">
            <w:pPr>
              <w:spacing w:line="400" w:lineRule="exact"/>
              <w:jc w:val="center"/>
              <w:rPr>
                <w:rFonts w:ascii="メイリオ" w:eastAsia="メイリオ" w:hAnsi="メイリオ"/>
                <w:sz w:val="24"/>
              </w:rPr>
            </w:pPr>
            <w:r w:rsidRPr="00A72E93">
              <w:rPr>
                <w:rFonts w:ascii="メイリオ" w:eastAsia="メイリオ" w:hAnsi="メイリオ" w:hint="eastAsia"/>
                <w:sz w:val="24"/>
              </w:rPr>
              <w:t>実施時期</w:t>
            </w:r>
          </w:p>
        </w:tc>
        <w:tc>
          <w:tcPr>
            <w:tcW w:w="1757" w:type="dxa"/>
            <w:tcBorders>
              <w:top w:val="single" w:sz="4" w:space="0" w:color="auto"/>
              <w:left w:val="single" w:sz="4" w:space="0" w:color="auto"/>
              <w:bottom w:val="dotted" w:sz="4" w:space="0" w:color="auto"/>
              <w:right w:val="single" w:sz="4" w:space="0" w:color="auto"/>
            </w:tcBorders>
            <w:shd w:val="clear" w:color="auto" w:fill="auto"/>
          </w:tcPr>
          <w:p w:rsidR="00932E84" w:rsidRPr="00A72E93" w:rsidRDefault="00932E84" w:rsidP="00A72E93">
            <w:pPr>
              <w:spacing w:line="400" w:lineRule="exact"/>
              <w:jc w:val="center"/>
              <w:rPr>
                <w:rFonts w:ascii="メイリオ" w:eastAsia="メイリオ" w:hAnsi="メイリオ"/>
                <w:sz w:val="24"/>
              </w:rPr>
            </w:pPr>
            <w:r w:rsidRPr="00A72E93">
              <w:rPr>
                <w:rFonts w:ascii="メイリオ" w:eastAsia="メイリオ" w:hAnsi="メイリオ" w:hint="eastAsia"/>
                <w:sz w:val="24"/>
              </w:rPr>
              <w:t>４～６月</w:t>
            </w:r>
          </w:p>
        </w:tc>
        <w:tc>
          <w:tcPr>
            <w:tcW w:w="1757" w:type="dxa"/>
            <w:tcBorders>
              <w:top w:val="single" w:sz="4" w:space="0" w:color="auto"/>
              <w:left w:val="single" w:sz="4" w:space="0" w:color="auto"/>
              <w:bottom w:val="dotted" w:sz="4" w:space="0" w:color="auto"/>
              <w:right w:val="single" w:sz="4" w:space="0" w:color="auto"/>
            </w:tcBorders>
            <w:shd w:val="clear" w:color="auto" w:fill="auto"/>
          </w:tcPr>
          <w:p w:rsidR="00932E84" w:rsidRPr="00A72E93" w:rsidRDefault="00932E84" w:rsidP="00A72E93">
            <w:pPr>
              <w:spacing w:line="400" w:lineRule="exact"/>
              <w:jc w:val="center"/>
              <w:rPr>
                <w:rFonts w:ascii="メイリオ" w:eastAsia="メイリオ" w:hAnsi="メイリオ"/>
                <w:sz w:val="24"/>
              </w:rPr>
            </w:pPr>
            <w:r w:rsidRPr="00A72E93">
              <w:rPr>
                <w:rFonts w:ascii="メイリオ" w:eastAsia="メイリオ" w:hAnsi="メイリオ" w:hint="eastAsia"/>
                <w:sz w:val="24"/>
              </w:rPr>
              <w:t>７～９月</w:t>
            </w:r>
          </w:p>
        </w:tc>
        <w:tc>
          <w:tcPr>
            <w:tcW w:w="1757" w:type="dxa"/>
            <w:tcBorders>
              <w:top w:val="single" w:sz="4" w:space="0" w:color="auto"/>
              <w:left w:val="single" w:sz="4" w:space="0" w:color="auto"/>
              <w:bottom w:val="dotted" w:sz="4" w:space="0" w:color="auto"/>
              <w:right w:val="single" w:sz="4" w:space="0" w:color="auto"/>
            </w:tcBorders>
            <w:shd w:val="clear" w:color="auto" w:fill="auto"/>
          </w:tcPr>
          <w:p w:rsidR="00932E84" w:rsidRPr="00A72E93" w:rsidRDefault="00932E84" w:rsidP="00A72E93">
            <w:pPr>
              <w:spacing w:line="400" w:lineRule="exact"/>
              <w:jc w:val="center"/>
              <w:rPr>
                <w:rFonts w:ascii="メイリオ" w:eastAsia="メイリオ" w:hAnsi="メイリオ"/>
                <w:sz w:val="24"/>
              </w:rPr>
            </w:pPr>
            <w:r w:rsidRPr="00A72E93">
              <w:rPr>
                <w:rFonts w:ascii="メイリオ" w:eastAsia="メイリオ" w:hAnsi="メイリオ" w:hint="eastAsia"/>
                <w:sz w:val="24"/>
              </w:rPr>
              <w:t>10～12月</w:t>
            </w:r>
          </w:p>
        </w:tc>
        <w:tc>
          <w:tcPr>
            <w:tcW w:w="1757" w:type="dxa"/>
            <w:tcBorders>
              <w:top w:val="single" w:sz="4" w:space="0" w:color="auto"/>
              <w:left w:val="single" w:sz="4" w:space="0" w:color="auto"/>
              <w:bottom w:val="dotted" w:sz="4" w:space="0" w:color="auto"/>
              <w:right w:val="single" w:sz="4" w:space="0" w:color="auto"/>
            </w:tcBorders>
            <w:shd w:val="clear" w:color="auto" w:fill="auto"/>
          </w:tcPr>
          <w:p w:rsidR="00932E84" w:rsidRPr="00A72E93" w:rsidRDefault="00932E84" w:rsidP="00A72E93">
            <w:pPr>
              <w:spacing w:line="400" w:lineRule="exact"/>
              <w:jc w:val="center"/>
              <w:rPr>
                <w:rFonts w:ascii="メイリオ" w:eastAsia="メイリオ" w:hAnsi="メイリオ"/>
                <w:sz w:val="24"/>
              </w:rPr>
            </w:pPr>
            <w:r w:rsidRPr="00A72E93">
              <w:rPr>
                <w:rFonts w:ascii="メイリオ" w:eastAsia="メイリオ" w:hAnsi="メイリオ" w:hint="eastAsia"/>
                <w:sz w:val="24"/>
              </w:rPr>
              <w:t>１～３月</w:t>
            </w:r>
          </w:p>
        </w:tc>
      </w:tr>
      <w:tr w:rsidR="00A72E93" w:rsidRPr="00A72E93" w:rsidTr="00A72E93">
        <w:tc>
          <w:tcPr>
            <w:tcW w:w="1531" w:type="dxa"/>
            <w:tcBorders>
              <w:top w:val="dotted" w:sz="4" w:space="0" w:color="auto"/>
              <w:left w:val="single" w:sz="4" w:space="0" w:color="auto"/>
              <w:bottom w:val="single" w:sz="4" w:space="0" w:color="auto"/>
              <w:right w:val="single" w:sz="4" w:space="0" w:color="auto"/>
            </w:tcBorders>
            <w:shd w:val="clear" w:color="auto" w:fill="auto"/>
          </w:tcPr>
          <w:p w:rsidR="00932E84" w:rsidRPr="00A72E93" w:rsidRDefault="00932E84" w:rsidP="00A72E93">
            <w:pPr>
              <w:spacing w:line="400" w:lineRule="exact"/>
              <w:jc w:val="center"/>
              <w:rPr>
                <w:rFonts w:ascii="メイリオ" w:eastAsia="メイリオ" w:hAnsi="メイリオ"/>
                <w:sz w:val="24"/>
              </w:rPr>
            </w:pPr>
            <w:r w:rsidRPr="00A72E93">
              <w:rPr>
                <w:rFonts w:ascii="メイリオ" w:eastAsia="メイリオ" w:hAnsi="メイリオ" w:hint="eastAsia"/>
                <w:sz w:val="24"/>
              </w:rPr>
              <w:t>支払時期</w:t>
            </w:r>
          </w:p>
        </w:tc>
        <w:tc>
          <w:tcPr>
            <w:tcW w:w="1757" w:type="dxa"/>
            <w:tcBorders>
              <w:top w:val="dotted" w:sz="4" w:space="0" w:color="auto"/>
              <w:left w:val="single" w:sz="4" w:space="0" w:color="auto"/>
              <w:bottom w:val="single" w:sz="4" w:space="0" w:color="auto"/>
              <w:right w:val="single" w:sz="4" w:space="0" w:color="auto"/>
            </w:tcBorders>
            <w:shd w:val="clear" w:color="auto" w:fill="auto"/>
          </w:tcPr>
          <w:p w:rsidR="00932E84" w:rsidRPr="00A72E93" w:rsidRDefault="00932E84" w:rsidP="00A72E93">
            <w:pPr>
              <w:spacing w:line="400" w:lineRule="exact"/>
              <w:jc w:val="center"/>
              <w:rPr>
                <w:rFonts w:ascii="メイリオ" w:eastAsia="メイリオ" w:hAnsi="メイリオ"/>
                <w:sz w:val="24"/>
              </w:rPr>
            </w:pPr>
            <w:r w:rsidRPr="00A72E93">
              <w:rPr>
                <w:rFonts w:ascii="メイリオ" w:eastAsia="メイリオ" w:hAnsi="メイリオ" w:hint="eastAsia"/>
                <w:sz w:val="24"/>
              </w:rPr>
              <w:t>７月末</w:t>
            </w:r>
            <w:r w:rsidR="00A72E93">
              <w:rPr>
                <w:rFonts w:ascii="メイリオ" w:eastAsia="メイリオ" w:hAnsi="メイリオ" w:hint="eastAsia"/>
                <w:sz w:val="24"/>
              </w:rPr>
              <w:t>ごろ</w:t>
            </w:r>
          </w:p>
        </w:tc>
        <w:tc>
          <w:tcPr>
            <w:tcW w:w="1757" w:type="dxa"/>
            <w:tcBorders>
              <w:top w:val="dotted" w:sz="4" w:space="0" w:color="auto"/>
              <w:left w:val="single" w:sz="4" w:space="0" w:color="auto"/>
              <w:bottom w:val="single" w:sz="4" w:space="0" w:color="auto"/>
              <w:right w:val="single" w:sz="4" w:space="0" w:color="auto"/>
            </w:tcBorders>
            <w:shd w:val="clear" w:color="auto" w:fill="auto"/>
          </w:tcPr>
          <w:p w:rsidR="00932E84" w:rsidRPr="00A72E93" w:rsidRDefault="00932E84" w:rsidP="00A72E93">
            <w:pPr>
              <w:spacing w:line="400" w:lineRule="exact"/>
              <w:jc w:val="center"/>
              <w:rPr>
                <w:rFonts w:ascii="メイリオ" w:eastAsia="メイリオ" w:hAnsi="メイリオ"/>
                <w:sz w:val="24"/>
              </w:rPr>
            </w:pPr>
            <w:r w:rsidRPr="00A72E93">
              <w:rPr>
                <w:rFonts w:ascii="メイリオ" w:eastAsia="メイリオ" w:hAnsi="メイリオ" w:hint="eastAsia"/>
                <w:sz w:val="24"/>
              </w:rPr>
              <w:t>10月末</w:t>
            </w:r>
            <w:r w:rsidR="00A72E93">
              <w:rPr>
                <w:rFonts w:ascii="メイリオ" w:eastAsia="メイリオ" w:hAnsi="メイリオ" w:hint="eastAsia"/>
                <w:sz w:val="24"/>
              </w:rPr>
              <w:t>ごろ</w:t>
            </w:r>
          </w:p>
        </w:tc>
        <w:tc>
          <w:tcPr>
            <w:tcW w:w="1757" w:type="dxa"/>
            <w:tcBorders>
              <w:top w:val="dotted" w:sz="4" w:space="0" w:color="auto"/>
              <w:left w:val="single" w:sz="4" w:space="0" w:color="auto"/>
              <w:bottom w:val="single" w:sz="4" w:space="0" w:color="auto"/>
              <w:right w:val="single" w:sz="4" w:space="0" w:color="auto"/>
            </w:tcBorders>
            <w:shd w:val="clear" w:color="auto" w:fill="auto"/>
          </w:tcPr>
          <w:p w:rsidR="00932E84" w:rsidRPr="00A72E93" w:rsidRDefault="00932E84" w:rsidP="00A72E93">
            <w:pPr>
              <w:spacing w:line="400" w:lineRule="exact"/>
              <w:jc w:val="center"/>
              <w:rPr>
                <w:rFonts w:ascii="メイリオ" w:eastAsia="メイリオ" w:hAnsi="メイリオ"/>
                <w:sz w:val="24"/>
              </w:rPr>
            </w:pPr>
            <w:r w:rsidRPr="00A72E93">
              <w:rPr>
                <w:rFonts w:ascii="メイリオ" w:eastAsia="メイリオ" w:hAnsi="メイリオ" w:hint="eastAsia"/>
                <w:sz w:val="24"/>
              </w:rPr>
              <w:t>１月末</w:t>
            </w:r>
            <w:r w:rsidR="00A72E93">
              <w:rPr>
                <w:rFonts w:ascii="メイリオ" w:eastAsia="メイリオ" w:hAnsi="メイリオ" w:hint="eastAsia"/>
                <w:sz w:val="24"/>
              </w:rPr>
              <w:t>ごろ</w:t>
            </w:r>
          </w:p>
        </w:tc>
        <w:tc>
          <w:tcPr>
            <w:tcW w:w="1757" w:type="dxa"/>
            <w:tcBorders>
              <w:top w:val="dotted" w:sz="4" w:space="0" w:color="auto"/>
              <w:left w:val="single" w:sz="4" w:space="0" w:color="auto"/>
              <w:bottom w:val="single" w:sz="4" w:space="0" w:color="auto"/>
              <w:right w:val="single" w:sz="4" w:space="0" w:color="auto"/>
            </w:tcBorders>
            <w:shd w:val="clear" w:color="auto" w:fill="auto"/>
          </w:tcPr>
          <w:p w:rsidR="00932E84" w:rsidRPr="00A72E93" w:rsidRDefault="00932E84" w:rsidP="00A72E93">
            <w:pPr>
              <w:spacing w:line="400" w:lineRule="exact"/>
              <w:jc w:val="center"/>
              <w:rPr>
                <w:rFonts w:ascii="メイリオ" w:eastAsia="メイリオ" w:hAnsi="メイリオ"/>
                <w:sz w:val="24"/>
              </w:rPr>
            </w:pPr>
            <w:r w:rsidRPr="00A72E93">
              <w:rPr>
                <w:rFonts w:ascii="メイリオ" w:eastAsia="メイリオ" w:hAnsi="メイリオ" w:hint="eastAsia"/>
                <w:sz w:val="24"/>
              </w:rPr>
              <w:t>４月末</w:t>
            </w:r>
            <w:r w:rsidR="00A72E93">
              <w:rPr>
                <w:rFonts w:ascii="メイリオ" w:eastAsia="メイリオ" w:hAnsi="メイリオ" w:hint="eastAsia"/>
                <w:sz w:val="24"/>
              </w:rPr>
              <w:t>ごろ</w:t>
            </w:r>
          </w:p>
        </w:tc>
      </w:tr>
    </w:tbl>
    <w:p w:rsidR="00FD08E4" w:rsidRPr="00A72E93" w:rsidRDefault="00FD08E4" w:rsidP="00A72E93">
      <w:pPr>
        <w:spacing w:line="400" w:lineRule="exact"/>
        <w:rPr>
          <w:rFonts w:ascii="メイリオ" w:eastAsia="メイリオ" w:hAnsi="メイリオ"/>
          <w:sz w:val="22"/>
        </w:rPr>
      </w:pPr>
    </w:p>
    <w:p w:rsidR="00B816F5" w:rsidRPr="00A72E93" w:rsidRDefault="00B816F5" w:rsidP="00A72E93">
      <w:pPr>
        <w:spacing w:line="400" w:lineRule="exact"/>
        <w:rPr>
          <w:rFonts w:ascii="メイリオ" w:eastAsia="メイリオ" w:hAnsi="メイリオ"/>
          <w:sz w:val="24"/>
        </w:rPr>
      </w:pPr>
      <w:r w:rsidRPr="00A72E93">
        <w:rPr>
          <w:rFonts w:ascii="メイリオ" w:eastAsia="メイリオ" w:hAnsi="メイリオ" w:hint="eastAsia"/>
          <w:sz w:val="24"/>
        </w:rPr>
        <w:t>４　担当及び問合せ先</w:t>
      </w:r>
    </w:p>
    <w:p w:rsidR="00B816F5" w:rsidRPr="00A72E93" w:rsidRDefault="00B816F5" w:rsidP="00A72E93">
      <w:pPr>
        <w:spacing w:line="400" w:lineRule="exact"/>
        <w:rPr>
          <w:rFonts w:ascii="メイリオ" w:eastAsia="メイリオ" w:hAnsi="メイリオ"/>
          <w:sz w:val="24"/>
        </w:rPr>
      </w:pPr>
      <w:r w:rsidRPr="00A72E93">
        <w:rPr>
          <w:rFonts w:ascii="メイリオ" w:eastAsia="メイリオ" w:hAnsi="メイリオ" w:hint="eastAsia"/>
          <w:sz w:val="22"/>
        </w:rPr>
        <w:t xml:space="preserve">　</w:t>
      </w:r>
      <w:r w:rsidR="00FE0F94" w:rsidRPr="00A72E93">
        <w:rPr>
          <w:rFonts w:ascii="メイリオ" w:eastAsia="メイリオ" w:hAnsi="メイリオ" w:hint="eastAsia"/>
          <w:sz w:val="24"/>
        </w:rPr>
        <w:t>・</w:t>
      </w:r>
      <w:r w:rsidRPr="00A72E93">
        <w:rPr>
          <w:rFonts w:ascii="メイリオ" w:eastAsia="メイリオ" w:hAnsi="メイリオ" w:hint="eastAsia"/>
          <w:sz w:val="24"/>
        </w:rPr>
        <w:t>挙母、高橋、上郷、高岡、猿投、松平地区：</w:t>
      </w:r>
    </w:p>
    <w:p w:rsidR="00B816F5" w:rsidRPr="00A72E93" w:rsidRDefault="00306923" w:rsidP="00A72E93">
      <w:pPr>
        <w:spacing w:line="400" w:lineRule="exact"/>
        <w:ind w:firstLineChars="300" w:firstLine="720"/>
        <w:rPr>
          <w:rFonts w:ascii="メイリオ" w:eastAsia="メイリオ" w:hAnsi="メイリオ"/>
          <w:sz w:val="24"/>
        </w:rPr>
      </w:pPr>
      <w:r w:rsidRPr="00A72E93">
        <w:rPr>
          <w:rFonts w:ascii="メイリオ" w:eastAsia="メイリオ" w:hAnsi="メイリオ" w:hint="eastAsia"/>
          <w:sz w:val="24"/>
        </w:rPr>
        <w:t>環境部</w:t>
      </w:r>
      <w:r w:rsidR="005233CF">
        <w:rPr>
          <w:rFonts w:ascii="メイリオ" w:eastAsia="メイリオ" w:hAnsi="メイリオ" w:hint="eastAsia"/>
          <w:sz w:val="24"/>
        </w:rPr>
        <w:t>循環型社会推進課</w:t>
      </w:r>
      <w:r w:rsidR="00B816F5" w:rsidRPr="00A72E93">
        <w:rPr>
          <w:rFonts w:ascii="メイリオ" w:eastAsia="メイリオ" w:hAnsi="メイリオ" w:hint="eastAsia"/>
          <w:sz w:val="24"/>
        </w:rPr>
        <w:t>（清掃事業所　電話７１－３００１）</w:t>
      </w:r>
    </w:p>
    <w:p w:rsidR="00B816F5" w:rsidRPr="00A72E93" w:rsidRDefault="00FE0F94" w:rsidP="00A72E93">
      <w:pPr>
        <w:spacing w:line="400" w:lineRule="exact"/>
        <w:ind w:firstLineChars="100" w:firstLine="240"/>
        <w:rPr>
          <w:rFonts w:ascii="メイリオ" w:eastAsia="メイリオ" w:hAnsi="メイリオ"/>
          <w:sz w:val="24"/>
        </w:rPr>
      </w:pPr>
      <w:r w:rsidRPr="00A72E93">
        <w:rPr>
          <w:rFonts w:ascii="メイリオ" w:eastAsia="メイリオ" w:hAnsi="メイリオ" w:hint="eastAsia"/>
          <w:sz w:val="24"/>
        </w:rPr>
        <w:t>・</w:t>
      </w:r>
      <w:r w:rsidR="00B816F5" w:rsidRPr="00A72E93">
        <w:rPr>
          <w:rFonts w:ascii="メイリオ" w:eastAsia="メイリオ" w:hAnsi="メイリオ" w:hint="eastAsia"/>
          <w:sz w:val="24"/>
        </w:rPr>
        <w:t xml:space="preserve">藤岡、小原、足助、下山、旭、稲武地区：　</w:t>
      </w:r>
      <w:r w:rsidR="0089173F" w:rsidRPr="00A72E93">
        <w:rPr>
          <w:rFonts w:ascii="メイリオ" w:eastAsia="メイリオ" w:hAnsi="メイリオ" w:hint="eastAsia"/>
          <w:sz w:val="24"/>
        </w:rPr>
        <w:t>支所又は</w:t>
      </w:r>
      <w:r w:rsidR="00306923" w:rsidRPr="00A72E93">
        <w:rPr>
          <w:rFonts w:ascii="メイリオ" w:eastAsia="メイリオ" w:hAnsi="メイリオ" w:hint="eastAsia"/>
          <w:sz w:val="24"/>
        </w:rPr>
        <w:t>環境部</w:t>
      </w:r>
      <w:r w:rsidR="00481101">
        <w:rPr>
          <w:rFonts w:ascii="メイリオ" w:eastAsia="メイリオ" w:hAnsi="メイリオ" w:hint="eastAsia"/>
          <w:sz w:val="24"/>
        </w:rPr>
        <w:t>循環型社会推進課</w:t>
      </w:r>
    </w:p>
    <w:p w:rsidR="00345FDB" w:rsidRDefault="00345FDB" w:rsidP="0099688F">
      <w:pPr>
        <w:widowControl/>
        <w:spacing w:line="360" w:lineRule="exact"/>
        <w:jc w:val="left"/>
        <w:rPr>
          <w:rFonts w:ascii="メイリオ" w:eastAsia="メイリオ" w:hAnsi="メイリオ"/>
          <w:sz w:val="24"/>
        </w:rPr>
      </w:pPr>
    </w:p>
    <w:p w:rsidR="0099688F" w:rsidRPr="00345FDB" w:rsidRDefault="0099688F" w:rsidP="0099688F">
      <w:pPr>
        <w:widowControl/>
        <w:spacing w:line="360" w:lineRule="exact"/>
        <w:jc w:val="left"/>
        <w:rPr>
          <w:rFonts w:ascii="メイリオ" w:eastAsia="メイリオ" w:hAnsi="メイリオ"/>
          <w:sz w:val="24"/>
        </w:rPr>
      </w:pPr>
      <w:r w:rsidRPr="00345FDB">
        <w:rPr>
          <w:rFonts w:ascii="メイリオ" w:eastAsia="メイリオ" w:hAnsi="メイリオ"/>
          <w:sz w:val="24"/>
        </w:rPr>
        <w:lastRenderedPageBreak/>
        <w:t>●集団回収実績の確認方法</w:t>
      </w:r>
    </w:p>
    <w:p w:rsidR="0099688F" w:rsidRPr="0099688F" w:rsidRDefault="0099688F" w:rsidP="0099688F">
      <w:pPr>
        <w:widowControl/>
        <w:spacing w:line="360" w:lineRule="exact"/>
        <w:jc w:val="left"/>
        <w:rPr>
          <w:rFonts w:ascii="メイリオ" w:eastAsia="メイリオ" w:hAnsi="メイリオ"/>
          <w:color w:val="FF0000"/>
          <w:sz w:val="24"/>
        </w:rPr>
      </w:pPr>
      <w:r w:rsidRPr="0099688F">
        <w:rPr>
          <w:rFonts w:ascii="メイリオ" w:eastAsia="メイリオ" w:hAnsi="メイリオ"/>
          <w:color w:val="FF0000"/>
          <w:sz w:val="24"/>
        </w:rPr>
        <w:t xml:space="preserve">　</w:t>
      </w:r>
      <w:r w:rsidRPr="00345FDB">
        <w:rPr>
          <w:rFonts w:ascii="メイリオ" w:eastAsia="メイリオ" w:hAnsi="メイリオ" w:hint="eastAsia"/>
          <w:sz w:val="24"/>
        </w:rPr>
        <w:t>①アプリ（</w:t>
      </w:r>
      <w:r w:rsidRPr="00345FDB">
        <w:rPr>
          <w:rFonts w:ascii="メイリオ" w:eastAsia="メイリオ" w:hAnsi="メイリオ"/>
          <w:sz w:val="24"/>
        </w:rPr>
        <w:t>kViewer（ケービューアー））にアクセスしてください。</w:t>
      </w:r>
    </w:p>
    <w:p w:rsidR="0099688F" w:rsidRDefault="0099688F" w:rsidP="0099688F">
      <w:pPr>
        <w:widowControl/>
        <w:spacing w:line="360" w:lineRule="exact"/>
        <w:jc w:val="left"/>
        <w:rPr>
          <w:rFonts w:ascii="メイリオ" w:eastAsia="メイリオ" w:hAnsi="メイリオ"/>
          <w:sz w:val="24"/>
        </w:rPr>
      </w:pPr>
      <w:r>
        <w:rPr>
          <w:noProof/>
        </w:rPr>
        <w:drawing>
          <wp:anchor distT="0" distB="0" distL="114300" distR="114300" simplePos="0" relativeHeight="251662336" behindDoc="0" locked="0" layoutInCell="1" allowOverlap="1">
            <wp:simplePos x="0" y="0"/>
            <wp:positionH relativeFrom="column">
              <wp:posOffset>693420</wp:posOffset>
            </wp:positionH>
            <wp:positionV relativeFrom="paragraph">
              <wp:posOffset>123190</wp:posOffset>
            </wp:positionV>
            <wp:extent cx="1421765" cy="1377950"/>
            <wp:effectExtent l="0" t="0" r="6985" b="0"/>
            <wp:wrapNone/>
            <wp:docPr id="2" name="図 2" descr="ケービューアー（登録団体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ケービューアー（登録団体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1765" cy="1377950"/>
                    </a:xfrm>
                    <a:prstGeom prst="rect">
                      <a:avLst/>
                    </a:prstGeom>
                    <a:noFill/>
                  </pic:spPr>
                </pic:pic>
              </a:graphicData>
            </a:graphic>
            <wp14:sizeRelH relativeFrom="page">
              <wp14:pctWidth>0</wp14:pctWidth>
            </wp14:sizeRelH>
            <wp14:sizeRelV relativeFrom="page">
              <wp14:pctHeight>0</wp14:pctHeight>
            </wp14:sizeRelV>
          </wp:anchor>
        </w:drawing>
      </w:r>
    </w:p>
    <w:p w:rsidR="0099688F" w:rsidRDefault="0099688F" w:rsidP="0099688F">
      <w:pPr>
        <w:widowControl/>
        <w:spacing w:line="360" w:lineRule="exact"/>
        <w:jc w:val="left"/>
        <w:rPr>
          <w:rFonts w:ascii="メイリオ" w:eastAsia="メイリオ" w:hAnsi="メイリオ"/>
          <w:sz w:val="24"/>
        </w:rPr>
      </w:pPr>
    </w:p>
    <w:p w:rsidR="0099688F" w:rsidRDefault="0099688F" w:rsidP="0099688F">
      <w:pPr>
        <w:widowControl/>
        <w:spacing w:line="360" w:lineRule="exact"/>
        <w:jc w:val="left"/>
        <w:rPr>
          <w:rFonts w:ascii="メイリオ" w:eastAsia="メイリオ" w:hAnsi="メイリオ"/>
          <w:sz w:val="24"/>
        </w:rPr>
      </w:pPr>
    </w:p>
    <w:p w:rsidR="0099688F" w:rsidRDefault="0099688F" w:rsidP="0099688F">
      <w:pPr>
        <w:widowControl/>
        <w:spacing w:line="360" w:lineRule="exact"/>
        <w:jc w:val="left"/>
        <w:rPr>
          <w:rFonts w:ascii="メイリオ" w:eastAsia="メイリオ" w:hAnsi="メイリオ"/>
          <w:sz w:val="24"/>
        </w:rPr>
      </w:pPr>
    </w:p>
    <w:p w:rsidR="0099688F" w:rsidRDefault="0099688F" w:rsidP="0099688F">
      <w:pPr>
        <w:widowControl/>
        <w:spacing w:line="360" w:lineRule="exact"/>
        <w:jc w:val="left"/>
        <w:rPr>
          <w:rFonts w:ascii="メイリオ" w:eastAsia="メイリオ" w:hAnsi="メイリオ"/>
          <w:sz w:val="24"/>
        </w:rPr>
      </w:pPr>
    </w:p>
    <w:p w:rsidR="0099688F" w:rsidRDefault="0099688F" w:rsidP="0099688F">
      <w:pPr>
        <w:widowControl/>
        <w:spacing w:line="360" w:lineRule="exact"/>
        <w:jc w:val="left"/>
        <w:rPr>
          <w:rFonts w:ascii="メイリオ" w:eastAsia="メイリオ" w:hAnsi="メイリオ"/>
          <w:sz w:val="24"/>
        </w:rPr>
      </w:pPr>
    </w:p>
    <w:p w:rsidR="0099688F" w:rsidRDefault="0099688F" w:rsidP="0099688F">
      <w:pPr>
        <w:widowControl/>
        <w:spacing w:line="360" w:lineRule="exact"/>
        <w:jc w:val="left"/>
        <w:rPr>
          <w:rFonts w:ascii="メイリオ" w:eastAsia="メイリオ" w:hAnsi="メイリオ"/>
          <w:sz w:val="24"/>
        </w:rPr>
      </w:pPr>
    </w:p>
    <w:p w:rsidR="0099688F" w:rsidRDefault="0099688F" w:rsidP="0099688F">
      <w:pPr>
        <w:widowControl/>
        <w:spacing w:line="360" w:lineRule="exact"/>
        <w:jc w:val="left"/>
        <w:rPr>
          <w:rFonts w:ascii="メイリオ" w:eastAsia="メイリオ" w:hAnsi="メイリオ"/>
          <w:sz w:val="24"/>
        </w:rPr>
      </w:pPr>
    </w:p>
    <w:p w:rsidR="0099688F" w:rsidRPr="00345FDB" w:rsidRDefault="0099688F" w:rsidP="0099688F">
      <w:pPr>
        <w:widowControl/>
        <w:spacing w:line="360" w:lineRule="exact"/>
        <w:ind w:left="480" w:hangingChars="200" w:hanging="480"/>
        <w:jc w:val="left"/>
        <w:rPr>
          <w:rFonts w:ascii="メイリオ" w:eastAsia="メイリオ" w:hAnsi="メイリオ"/>
          <w:sz w:val="24"/>
        </w:rPr>
      </w:pPr>
      <w:r>
        <w:rPr>
          <w:rFonts w:ascii="メイリオ" w:eastAsia="メイリオ" w:hAnsi="メイリオ"/>
          <w:sz w:val="24"/>
        </w:rPr>
        <w:t xml:space="preserve">　</w:t>
      </w:r>
      <w:r w:rsidRPr="00345FDB">
        <w:rPr>
          <w:rFonts w:ascii="メイリオ" w:eastAsia="メイリオ" w:hAnsi="メイリオ" w:hint="eastAsia"/>
          <w:sz w:val="24"/>
        </w:rPr>
        <w:t>②登録回収業者の「業者番号」を入力し、ご自身の団体登録番号から対象品目の数量を確認してください。</w:t>
      </w:r>
    </w:p>
    <w:p w:rsidR="00171BAC" w:rsidRPr="0099688F" w:rsidRDefault="0099688F" w:rsidP="0099688F">
      <w:pPr>
        <w:widowControl/>
        <w:spacing w:line="360" w:lineRule="exact"/>
        <w:jc w:val="left"/>
        <w:rPr>
          <w:rFonts w:ascii="メイリオ" w:eastAsia="メイリオ" w:hAnsi="メイリオ"/>
          <w:sz w:val="24"/>
        </w:rPr>
      </w:pPr>
      <w:r>
        <w:rPr>
          <w:rFonts w:ascii="メイリオ" w:eastAsia="メイリオ" w:hAnsi="メイリオ"/>
          <w:noProof/>
          <w:sz w:val="24"/>
        </w:rPr>
        <mc:AlternateContent>
          <mc:Choice Requires="wps">
            <w:drawing>
              <wp:anchor distT="0" distB="0" distL="114300" distR="114300" simplePos="0" relativeHeight="251674624" behindDoc="0" locked="0" layoutInCell="1" allowOverlap="1" wp14:anchorId="4AD17DEA" wp14:editId="61D86647">
                <wp:simplePos x="0" y="0"/>
                <wp:positionH relativeFrom="column">
                  <wp:posOffset>2346960</wp:posOffset>
                </wp:positionH>
                <wp:positionV relativeFrom="paragraph">
                  <wp:posOffset>1073150</wp:posOffset>
                </wp:positionV>
                <wp:extent cx="0" cy="609600"/>
                <wp:effectExtent l="0" t="0" r="38100" b="19050"/>
                <wp:wrapNone/>
                <wp:docPr id="2005284375" name="直線コネクタ 4"/>
                <wp:cNvGraphicFramePr/>
                <a:graphic xmlns:a="http://schemas.openxmlformats.org/drawingml/2006/main">
                  <a:graphicData uri="http://schemas.microsoft.com/office/word/2010/wordprocessingShape">
                    <wps:wsp>
                      <wps:cNvCnPr/>
                      <wps:spPr>
                        <a:xfrm>
                          <a:off x="0" y="0"/>
                          <a:ext cx="0" cy="6096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D04025A" id="直線コネクタ 4"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184.8pt,84.5pt" to="184.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" strokecolor="#4a7ebb"/>
            </w:pict>
          </mc:Fallback>
        </mc:AlternateContent>
      </w:r>
      <w:r>
        <w:rPr>
          <w:rFonts w:ascii="メイリオ" w:eastAsia="メイリオ" w:hAnsi="メイリオ"/>
          <w:noProof/>
          <w:sz w:val="24"/>
        </w:rPr>
        <mc:AlternateContent>
          <mc:Choice Requires="wps">
            <w:drawing>
              <wp:anchor distT="0" distB="0" distL="114300" distR="114300" simplePos="0" relativeHeight="251673600" behindDoc="0" locked="0" layoutInCell="1" allowOverlap="1" wp14:anchorId="45D89DB1" wp14:editId="2226585C">
                <wp:simplePos x="0" y="0"/>
                <wp:positionH relativeFrom="column">
                  <wp:posOffset>4084320</wp:posOffset>
                </wp:positionH>
                <wp:positionV relativeFrom="paragraph">
                  <wp:posOffset>1073785</wp:posOffset>
                </wp:positionV>
                <wp:extent cx="0" cy="609600"/>
                <wp:effectExtent l="0" t="0" r="38100" b="19050"/>
                <wp:wrapNone/>
                <wp:docPr id="781281585" name="直線コネクタ 4"/>
                <wp:cNvGraphicFramePr/>
                <a:graphic xmlns:a="http://schemas.openxmlformats.org/drawingml/2006/main">
                  <a:graphicData uri="http://schemas.microsoft.com/office/word/2010/wordprocessingShape">
                    <wps:wsp>
                      <wps:cNvCnPr/>
                      <wps:spPr>
                        <a:xfrm>
                          <a:off x="0" y="0"/>
                          <a:ext cx="0" cy="609600"/>
                        </a:xfrm>
                        <a:prstGeom prst="line">
                          <a:avLst/>
                        </a:prstGeom>
                        <a:noFill/>
                        <a:ln w="9525" cap="flat" cmpd="sng" algn="ctr">
                          <a:solidFill>
                            <a:schemeClr val="tx1"/>
                          </a:solidFill>
                          <a:prstDash val="solid"/>
                        </a:ln>
                        <a:effectLst/>
                      </wps:spPr>
                      <wps:bodyPr/>
                    </wps:wsp>
                  </a:graphicData>
                </a:graphic>
              </wp:anchor>
            </w:drawing>
          </mc:Choice>
          <mc:Fallback>
            <w:pict>
              <v:line w14:anchorId="6EA210FC" id="直線コネクタ 4"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321.6pt,84.55pt" to="321.6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" strokecolor="black [3213]"/>
            </w:pict>
          </mc:Fallback>
        </mc:AlternateContent>
      </w:r>
      <w:r>
        <w:rPr>
          <w:rFonts w:ascii="メイリオ" w:eastAsia="メイリオ" w:hAnsi="メイリオ"/>
          <w:noProof/>
          <w:sz w:val="24"/>
        </w:rPr>
        <mc:AlternateContent>
          <mc:Choice Requires="wps">
            <w:drawing>
              <wp:anchor distT="0" distB="0" distL="114300" distR="114300" simplePos="0" relativeHeight="251672576" behindDoc="0" locked="0" layoutInCell="1" allowOverlap="1" wp14:anchorId="341878B8" wp14:editId="29DC06A2">
                <wp:simplePos x="0" y="0"/>
                <wp:positionH relativeFrom="column">
                  <wp:posOffset>655320</wp:posOffset>
                </wp:positionH>
                <wp:positionV relativeFrom="paragraph">
                  <wp:posOffset>1073150</wp:posOffset>
                </wp:positionV>
                <wp:extent cx="0" cy="609600"/>
                <wp:effectExtent l="0" t="0" r="38100" b="19050"/>
                <wp:wrapNone/>
                <wp:docPr id="1129722160" name="直線コネクタ 4"/>
                <wp:cNvGraphicFramePr/>
                <a:graphic xmlns:a="http://schemas.openxmlformats.org/drawingml/2006/main">
                  <a:graphicData uri="http://schemas.microsoft.com/office/word/2010/wordprocessingShape">
                    <wps:wsp>
                      <wps:cNvCnPr/>
                      <wps:spPr>
                        <a:xfrm>
                          <a:off x="0" y="0"/>
                          <a:ext cx="0" cy="609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92537E" id="直線コネクタ 4"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51.6pt,84.5pt" to="51.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" strokecolor="black [3213]" strokeweight=".5pt">
                <v:stroke joinstyle="miter"/>
              </v:line>
            </w:pict>
          </mc:Fallback>
        </mc:AlternateContent>
      </w:r>
      <w:r>
        <w:rPr>
          <w:rFonts w:ascii="メイリオ" w:eastAsia="メイリオ" w:hAnsi="メイリオ"/>
          <w:noProof/>
          <w:sz w:val="24"/>
        </w:rPr>
        <mc:AlternateContent>
          <mc:Choice Requires="wps">
            <w:drawing>
              <wp:anchor distT="0" distB="0" distL="114300" distR="114300" simplePos="0" relativeHeight="251669504" behindDoc="0" locked="0" layoutInCell="1" allowOverlap="1" wp14:anchorId="78F73BE1" wp14:editId="3FC12E6F">
                <wp:simplePos x="0" y="0"/>
                <wp:positionH relativeFrom="column">
                  <wp:posOffset>678180</wp:posOffset>
                </wp:positionH>
                <wp:positionV relativeFrom="paragraph">
                  <wp:posOffset>1103630</wp:posOffset>
                </wp:positionV>
                <wp:extent cx="655320" cy="180000"/>
                <wp:effectExtent l="0" t="0" r="0" b="0"/>
                <wp:wrapNone/>
                <wp:docPr id="6892588" name="テキスト ボックス 3"/>
                <wp:cNvGraphicFramePr/>
                <a:graphic xmlns:a="http://schemas.openxmlformats.org/drawingml/2006/main">
                  <a:graphicData uri="http://schemas.microsoft.com/office/word/2010/wordprocessingShape">
                    <wps:wsp>
                      <wps:cNvSpPr txBox="1"/>
                      <wps:spPr>
                        <a:xfrm>
                          <a:off x="0" y="0"/>
                          <a:ext cx="655320" cy="180000"/>
                        </a:xfrm>
                        <a:prstGeom prst="rect">
                          <a:avLst/>
                        </a:prstGeom>
                        <a:solidFill>
                          <a:schemeClr val="lt1"/>
                        </a:solidFill>
                        <a:ln w="6350">
                          <a:noFill/>
                        </a:ln>
                      </wps:spPr>
                      <wps:txbx>
                        <w:txbxContent>
                          <w:p w:rsidR="0099688F" w:rsidRPr="00667DBF" w:rsidRDefault="0099688F" w:rsidP="0099688F">
                            <w:pPr>
                              <w:spacing w:line="160" w:lineRule="exact"/>
                              <w:rPr>
                                <w:rFonts w:ascii="UD デジタル 教科書体 NK-R" w:eastAsia="UD デジタル 教科書体 NK-R"/>
                                <w:sz w:val="16"/>
                                <w:szCs w:val="16"/>
                              </w:rPr>
                            </w:pPr>
                            <w:r w:rsidRPr="00667DBF">
                              <w:rPr>
                                <w:rFonts w:ascii="UD デジタル 教科書体 NK-R" w:eastAsia="UD デジタル 教科書体 NK-R" w:hint="eastAsia"/>
                                <w:sz w:val="16"/>
                                <w:szCs w:val="16"/>
                              </w:rPr>
                              <w:t>フィールド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73BE1" id="_x0000_t202" coordsize="21600,21600" o:spt="202" path="m,l,21600r21600,l21600,xe">
                <v:stroke joinstyle="miter"/>
                <v:path gradientshapeok="t" o:connecttype="rect"/>
              </v:shapetype>
              <v:shape id="テキスト ボックス 3" o:spid="_x0000_s1026" type="#_x0000_t202" style="position:absolute;margin-left:53.4pt;margin-top:86.9pt;width:51.6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" fillcolor="white [3201]" stroked="f" strokeweight=".5pt">
                <v:textbox>
                  <w:txbxContent>
                    <w:p w:rsidR="0099688F" w:rsidRPr="00667DBF" w:rsidRDefault="0099688F" w:rsidP="0099688F">
                      <w:pPr>
                        <w:spacing w:line="160" w:lineRule="exact"/>
                        <w:rPr>
                          <w:rFonts w:ascii="UD デジタル 教科書体 NK-R" w:eastAsia="UD デジタル 教科書体 NK-R"/>
                          <w:sz w:val="16"/>
                          <w:szCs w:val="16"/>
                        </w:rPr>
                      </w:pPr>
                      <w:r w:rsidRPr="00667DBF">
                        <w:rPr>
                          <w:rFonts w:ascii="UD デジタル 教科書体 NK-R" w:eastAsia="UD デジタル 教科書体 NK-R" w:hint="eastAsia"/>
                          <w:sz w:val="16"/>
                          <w:szCs w:val="16"/>
                        </w:rPr>
                        <w:t>フィールド</w:t>
                      </w:r>
                    </w:p>
                  </w:txbxContent>
                </v:textbox>
              </v:shape>
            </w:pict>
          </mc:Fallback>
        </mc:AlternateContent>
      </w:r>
      <w:r>
        <w:rPr>
          <w:rFonts w:ascii="メイリオ" w:eastAsia="メイリオ" w:hAnsi="メイリオ"/>
          <w:noProof/>
          <w:sz w:val="24"/>
        </w:rPr>
        <mc:AlternateContent>
          <mc:Choice Requires="wps">
            <w:drawing>
              <wp:anchor distT="0" distB="0" distL="114300" distR="114300" simplePos="0" relativeHeight="251670528" behindDoc="0" locked="0" layoutInCell="1" allowOverlap="1" wp14:anchorId="711F305D" wp14:editId="548F4A08">
                <wp:simplePos x="0" y="0"/>
                <wp:positionH relativeFrom="column">
                  <wp:posOffset>2400300</wp:posOffset>
                </wp:positionH>
                <wp:positionV relativeFrom="paragraph">
                  <wp:posOffset>1092200</wp:posOffset>
                </wp:positionV>
                <wp:extent cx="388620" cy="180000"/>
                <wp:effectExtent l="0" t="0" r="0" b="0"/>
                <wp:wrapNone/>
                <wp:docPr id="1747042365" name="テキスト ボックス 3"/>
                <wp:cNvGraphicFramePr/>
                <a:graphic xmlns:a="http://schemas.openxmlformats.org/drawingml/2006/main">
                  <a:graphicData uri="http://schemas.microsoft.com/office/word/2010/wordprocessingShape">
                    <wps:wsp>
                      <wps:cNvSpPr txBox="1"/>
                      <wps:spPr>
                        <a:xfrm>
                          <a:off x="0" y="0"/>
                          <a:ext cx="388620" cy="180000"/>
                        </a:xfrm>
                        <a:prstGeom prst="rect">
                          <a:avLst/>
                        </a:prstGeom>
                        <a:solidFill>
                          <a:sysClr val="window" lastClr="FFFFFF"/>
                        </a:solidFill>
                        <a:ln w="6350">
                          <a:noFill/>
                        </a:ln>
                      </wps:spPr>
                      <wps:txbx>
                        <w:txbxContent>
                          <w:p w:rsidR="0099688F" w:rsidRPr="00667DBF" w:rsidRDefault="0099688F" w:rsidP="0099688F">
                            <w:pPr>
                              <w:spacing w:line="160" w:lineRule="exact"/>
                              <w:rPr>
                                <w:rFonts w:ascii="UD デジタル 教科書体 NK-R" w:eastAsia="UD デジタル 教科書体 NK-R"/>
                                <w:sz w:val="16"/>
                                <w:szCs w:val="16"/>
                              </w:rPr>
                            </w:pPr>
                            <w:r>
                              <w:rPr>
                                <w:rFonts w:ascii="UD デジタル 教科書体 NK-R" w:eastAsia="UD デジタル 教科書体 NK-R" w:hint="eastAsia"/>
                                <w:sz w:val="16"/>
                                <w:szCs w:val="16"/>
                              </w:rPr>
                              <w:t>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F305D" id="_x0000_s1027" type="#_x0000_t202" style="position:absolute;margin-left:189pt;margin-top:86pt;width:30.6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" fillcolor="window" stroked="f" strokeweight=".5pt">
                <v:textbox>
                  <w:txbxContent>
                    <w:p w:rsidR="0099688F" w:rsidRPr="00667DBF" w:rsidRDefault="0099688F" w:rsidP="0099688F">
                      <w:pPr>
                        <w:spacing w:line="160" w:lineRule="exact"/>
                        <w:rPr>
                          <w:rFonts w:ascii="UD デジタル 教科書体 NK-R" w:eastAsia="UD デジタル 教科書体 NK-R"/>
                          <w:sz w:val="16"/>
                          <w:szCs w:val="16"/>
                        </w:rPr>
                      </w:pPr>
                      <w:r>
                        <w:rPr>
                          <w:rFonts w:ascii="UD デジタル 教科書体 NK-R" w:eastAsia="UD デジタル 教科書体 NK-R" w:hint="eastAsia"/>
                          <w:sz w:val="16"/>
                          <w:szCs w:val="16"/>
                        </w:rPr>
                        <w:t>式</w:t>
                      </w:r>
                    </w:p>
                  </w:txbxContent>
                </v:textbox>
              </v:shape>
            </w:pict>
          </mc:Fallback>
        </mc:AlternateContent>
      </w:r>
      <w:r>
        <w:rPr>
          <w:rFonts w:ascii="メイリオ" w:eastAsia="メイリオ" w:hAnsi="メイリオ"/>
          <w:noProof/>
          <w:sz w:val="24"/>
        </w:rPr>
        <mc:AlternateContent>
          <mc:Choice Requires="wps">
            <w:drawing>
              <wp:anchor distT="0" distB="0" distL="114300" distR="114300" simplePos="0" relativeHeight="251671552" behindDoc="0" locked="0" layoutInCell="1" allowOverlap="1" wp14:anchorId="181804A1" wp14:editId="6C76414B">
                <wp:simplePos x="0" y="0"/>
                <wp:positionH relativeFrom="column">
                  <wp:posOffset>4110990</wp:posOffset>
                </wp:positionH>
                <wp:positionV relativeFrom="paragraph">
                  <wp:posOffset>1088390</wp:posOffset>
                </wp:positionV>
                <wp:extent cx="502920" cy="180000"/>
                <wp:effectExtent l="0" t="0" r="0" b="0"/>
                <wp:wrapNone/>
                <wp:docPr id="989858785" name="テキスト ボックス 3"/>
                <wp:cNvGraphicFramePr/>
                <a:graphic xmlns:a="http://schemas.openxmlformats.org/drawingml/2006/main">
                  <a:graphicData uri="http://schemas.microsoft.com/office/word/2010/wordprocessingShape">
                    <wps:wsp>
                      <wps:cNvSpPr txBox="1"/>
                      <wps:spPr>
                        <a:xfrm>
                          <a:off x="0" y="0"/>
                          <a:ext cx="502920" cy="180000"/>
                        </a:xfrm>
                        <a:prstGeom prst="rect">
                          <a:avLst/>
                        </a:prstGeom>
                        <a:solidFill>
                          <a:sysClr val="window" lastClr="FFFFFF"/>
                        </a:solidFill>
                        <a:ln w="6350">
                          <a:noFill/>
                        </a:ln>
                      </wps:spPr>
                      <wps:txbx>
                        <w:txbxContent>
                          <w:p w:rsidR="0099688F" w:rsidRPr="00667DBF" w:rsidRDefault="0099688F" w:rsidP="0099688F">
                            <w:pPr>
                              <w:spacing w:line="160" w:lineRule="exact"/>
                              <w:rPr>
                                <w:rFonts w:ascii="UD デジタル 教科書体 NK-R" w:eastAsia="UD デジタル 教科書体 NK-R"/>
                                <w:sz w:val="16"/>
                                <w:szCs w:val="16"/>
                              </w:rPr>
                            </w:pPr>
                            <w:r>
                              <w:rPr>
                                <w:rFonts w:ascii="UD デジタル 教科書体 NK-R" w:eastAsia="UD デジタル 教科書体 NK-R" w:hint="eastAsia"/>
                                <w:sz w:val="16"/>
                                <w:szCs w:val="16"/>
                              </w:rPr>
                              <w:t>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804A1" id="_x0000_s1028" type="#_x0000_t202" style="position:absolute;margin-left:323.7pt;margin-top:85.7pt;width:39.6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" fillcolor="window" stroked="f" strokeweight=".5pt">
                <v:textbox>
                  <w:txbxContent>
                    <w:p w:rsidR="0099688F" w:rsidRPr="00667DBF" w:rsidRDefault="0099688F" w:rsidP="0099688F">
                      <w:pPr>
                        <w:spacing w:line="160" w:lineRule="exact"/>
                        <w:rPr>
                          <w:rFonts w:ascii="UD デジタル 教科書体 NK-R" w:eastAsia="UD デジタル 教科書体 NK-R"/>
                          <w:sz w:val="16"/>
                          <w:szCs w:val="16"/>
                        </w:rPr>
                      </w:pPr>
                      <w:r>
                        <w:rPr>
                          <w:rFonts w:ascii="UD デジタル 教科書体 NK-R" w:eastAsia="UD デジタル 教科書体 NK-R" w:hint="eastAsia"/>
                          <w:sz w:val="16"/>
                          <w:szCs w:val="16"/>
                        </w:rPr>
                        <w:t>値</w:t>
                      </w:r>
                    </w:p>
                  </w:txbxContent>
                </v:textbox>
              </v:shape>
            </w:pict>
          </mc:Fallback>
        </mc:AlternateContent>
      </w:r>
      <w:r>
        <w:rPr>
          <w:rFonts w:ascii="メイリオ" w:eastAsia="メイリオ" w:hAnsi="メイリオ"/>
          <w:noProof/>
          <w:sz w:val="24"/>
        </w:rPr>
        <mc:AlternateContent>
          <mc:Choice Requires="wps">
            <w:drawing>
              <wp:anchor distT="0" distB="0" distL="114300" distR="114300" simplePos="0" relativeHeight="251667456" behindDoc="0" locked="0" layoutInCell="1" allowOverlap="1" wp14:anchorId="0FB3CBEA" wp14:editId="7FA2989C">
                <wp:simplePos x="0" y="0"/>
                <wp:positionH relativeFrom="column">
                  <wp:posOffset>4152900</wp:posOffset>
                </wp:positionH>
                <wp:positionV relativeFrom="paragraph">
                  <wp:posOffset>1386205</wp:posOffset>
                </wp:positionV>
                <wp:extent cx="1607820" cy="274320"/>
                <wp:effectExtent l="0" t="0" r="11430" b="11430"/>
                <wp:wrapNone/>
                <wp:docPr id="416151276" name="正方形/長方形 1"/>
                <wp:cNvGraphicFramePr/>
                <a:graphic xmlns:a="http://schemas.openxmlformats.org/drawingml/2006/main">
                  <a:graphicData uri="http://schemas.microsoft.com/office/word/2010/wordprocessingShape">
                    <wps:wsp>
                      <wps:cNvSpPr/>
                      <wps:spPr>
                        <a:xfrm>
                          <a:off x="0" y="0"/>
                          <a:ext cx="1607820" cy="27432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40958" id="正方形/長方形 1" o:spid="_x0000_s1026" style="position:absolute;left:0;text-align:left;margin-left:327pt;margin-top:109.15pt;width:126.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" filled="f" strokecolor="windowText"/>
            </w:pict>
          </mc:Fallback>
        </mc:AlternateContent>
      </w:r>
      <w:r>
        <w:rPr>
          <w:rFonts w:ascii="メイリオ" w:eastAsia="メイリオ" w:hAnsi="メイリオ"/>
          <w:noProof/>
          <w:sz w:val="24"/>
        </w:rPr>
        <mc:AlternateContent>
          <mc:Choice Requires="wps">
            <w:drawing>
              <wp:anchor distT="0" distB="0" distL="114300" distR="114300" simplePos="0" relativeHeight="251666432" behindDoc="0" locked="0" layoutInCell="1" allowOverlap="1" wp14:anchorId="1BC59940" wp14:editId="0694FA67">
                <wp:simplePos x="0" y="0"/>
                <wp:positionH relativeFrom="column">
                  <wp:posOffset>2400300</wp:posOffset>
                </wp:positionH>
                <wp:positionV relativeFrom="paragraph">
                  <wp:posOffset>1386205</wp:posOffset>
                </wp:positionV>
                <wp:extent cx="1607820" cy="274320"/>
                <wp:effectExtent l="0" t="0" r="11430" b="11430"/>
                <wp:wrapNone/>
                <wp:docPr id="2147339471" name="正方形/長方形 1"/>
                <wp:cNvGraphicFramePr/>
                <a:graphic xmlns:a="http://schemas.openxmlformats.org/drawingml/2006/main">
                  <a:graphicData uri="http://schemas.microsoft.com/office/word/2010/wordprocessingShape">
                    <wps:wsp>
                      <wps:cNvSpPr/>
                      <wps:spPr>
                        <a:xfrm>
                          <a:off x="0" y="0"/>
                          <a:ext cx="1607820" cy="27432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DDBEF" id="正方形/長方形 1" o:spid="_x0000_s1026" style="position:absolute;left:0;text-align:left;margin-left:189pt;margin-top:109.15pt;width:126.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" filled="f" strokecolor="windowText"/>
            </w:pict>
          </mc:Fallback>
        </mc:AlternateContent>
      </w:r>
      <w:r>
        <w:rPr>
          <w:rFonts w:ascii="メイリオ" w:eastAsia="メイリオ" w:hAnsi="メイリオ"/>
          <w:noProof/>
          <w:sz w:val="24"/>
        </w:rPr>
        <mc:AlternateContent>
          <mc:Choice Requires="wps">
            <w:drawing>
              <wp:anchor distT="0" distB="0" distL="114300" distR="114300" simplePos="0" relativeHeight="251665408" behindDoc="0" locked="0" layoutInCell="1" allowOverlap="1" wp14:anchorId="1C570634" wp14:editId="5195C8FD">
                <wp:simplePos x="0" y="0"/>
                <wp:positionH relativeFrom="column">
                  <wp:posOffset>674370</wp:posOffset>
                </wp:positionH>
                <wp:positionV relativeFrom="paragraph">
                  <wp:posOffset>1385570</wp:posOffset>
                </wp:positionV>
                <wp:extent cx="1607820" cy="274320"/>
                <wp:effectExtent l="0" t="0" r="11430" b="11430"/>
                <wp:wrapNone/>
                <wp:docPr id="690930359" name="正方形/長方形 1"/>
                <wp:cNvGraphicFramePr/>
                <a:graphic xmlns:a="http://schemas.openxmlformats.org/drawingml/2006/main">
                  <a:graphicData uri="http://schemas.microsoft.com/office/word/2010/wordprocessingShape">
                    <wps:wsp>
                      <wps:cNvSpPr/>
                      <wps:spPr>
                        <a:xfrm>
                          <a:off x="0" y="0"/>
                          <a:ext cx="1607820" cy="27432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76D76" id="正方形/長方形 1" o:spid="_x0000_s1026" style="position:absolute;left:0;text-align:left;margin-left:53.1pt;margin-top:109.1pt;width:126.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" filled="f" strokecolor="windowText"/>
            </w:pict>
          </mc:Fallback>
        </mc:AlternateContent>
      </w:r>
      <w:r>
        <w:rPr>
          <w:rFonts w:ascii="メイリオ" w:eastAsia="メイリオ" w:hAnsi="メイリオ"/>
          <w:noProof/>
          <w:sz w:val="24"/>
        </w:rPr>
        <mc:AlternateContent>
          <mc:Choice Requires="wps">
            <w:drawing>
              <wp:anchor distT="0" distB="0" distL="114300" distR="114300" simplePos="0" relativeHeight="251664384" behindDoc="0" locked="0" layoutInCell="1" allowOverlap="1" wp14:anchorId="7A4C726A" wp14:editId="61CE4AE9">
                <wp:simplePos x="0" y="0"/>
                <wp:positionH relativeFrom="column">
                  <wp:posOffset>396240</wp:posOffset>
                </wp:positionH>
                <wp:positionV relativeFrom="paragraph">
                  <wp:posOffset>1309370</wp:posOffset>
                </wp:positionV>
                <wp:extent cx="5444490" cy="0"/>
                <wp:effectExtent l="0" t="0" r="0" b="0"/>
                <wp:wrapNone/>
                <wp:docPr id="1873982809" name="直線コネクタ 2"/>
                <wp:cNvGraphicFramePr/>
                <a:graphic xmlns:a="http://schemas.openxmlformats.org/drawingml/2006/main">
                  <a:graphicData uri="http://schemas.microsoft.com/office/word/2010/wordprocessingShape">
                    <wps:wsp>
                      <wps:cNvCnPr/>
                      <wps:spPr>
                        <a:xfrm>
                          <a:off x="0" y="0"/>
                          <a:ext cx="5444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F113CF" id="直線コネクタ 2"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1.2pt,103.1pt" to="459.9pt,1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" strokecolor="black [3213]" strokeweight=".5pt">
                <v:stroke joinstyle="miter"/>
              </v:line>
            </w:pict>
          </mc:Fallback>
        </mc:AlternateContent>
      </w:r>
      <w:r>
        <w:rPr>
          <w:rFonts w:ascii="メイリオ" w:eastAsia="メイリオ" w:hAnsi="メイリオ"/>
          <w:noProof/>
          <w:sz w:val="24"/>
        </w:rPr>
        <mc:AlternateContent>
          <mc:Choice Requires="wps">
            <w:drawing>
              <wp:anchor distT="0" distB="0" distL="114300" distR="114300" simplePos="0" relativeHeight="251663360" behindDoc="0" locked="0" layoutInCell="1" allowOverlap="1" wp14:anchorId="421CB6F8" wp14:editId="62A41844">
                <wp:simplePos x="0" y="0"/>
                <wp:positionH relativeFrom="column">
                  <wp:posOffset>396240</wp:posOffset>
                </wp:positionH>
                <wp:positionV relativeFrom="paragraph">
                  <wp:posOffset>1073150</wp:posOffset>
                </wp:positionV>
                <wp:extent cx="5440680" cy="609600"/>
                <wp:effectExtent l="0" t="0" r="26670" b="19050"/>
                <wp:wrapNone/>
                <wp:docPr id="484293617" name="正方形/長方形 1"/>
                <wp:cNvGraphicFramePr/>
                <a:graphic xmlns:a="http://schemas.openxmlformats.org/drawingml/2006/main">
                  <a:graphicData uri="http://schemas.microsoft.com/office/word/2010/wordprocessingShape">
                    <wps:wsp>
                      <wps:cNvSpPr/>
                      <wps:spPr>
                        <a:xfrm>
                          <a:off x="0" y="0"/>
                          <a:ext cx="5440680" cy="609600"/>
                        </a:xfrm>
                        <a:prstGeom prst="rec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FA8BF" id="正方形/長方形 1" o:spid="_x0000_s1026" style="position:absolute;left:0;text-align:left;margin-left:31.2pt;margin-top:84.5pt;width:428.4pt;height:4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" filled="f" strokecolor="black [3213]"/>
            </w:pict>
          </mc:Fallback>
        </mc:AlternateContent>
      </w:r>
      <w:r w:rsidRPr="00A711C2">
        <w:rPr>
          <w:rFonts w:ascii="メイリオ" w:eastAsia="メイリオ" w:hAnsi="メイリオ"/>
          <w:noProof/>
          <w:sz w:val="24"/>
        </w:rPr>
        <mc:AlternateContent>
          <mc:Choice Requires="wps">
            <w:drawing>
              <wp:anchor distT="45720" distB="45720" distL="114300" distR="114300" simplePos="0" relativeHeight="251661312" behindDoc="0" locked="0" layoutInCell="1" allowOverlap="1" wp14:anchorId="4C43D02E" wp14:editId="609648A1">
                <wp:simplePos x="0" y="0"/>
                <wp:positionH relativeFrom="column">
                  <wp:posOffset>4313110</wp:posOffset>
                </wp:positionH>
                <wp:positionV relativeFrom="paragraph">
                  <wp:posOffset>2378215</wp:posOffset>
                </wp:positionV>
                <wp:extent cx="1524000" cy="339725"/>
                <wp:effectExtent l="0" t="0" r="19050" b="222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39725"/>
                        </a:xfrm>
                        <a:prstGeom prst="rect">
                          <a:avLst/>
                        </a:prstGeom>
                        <a:solidFill>
                          <a:srgbClr val="FFFFFF"/>
                        </a:solidFill>
                        <a:ln w="9525">
                          <a:solidFill>
                            <a:srgbClr val="000000"/>
                          </a:solidFill>
                          <a:miter lim="800000"/>
                          <a:headEnd/>
                          <a:tailEnd/>
                        </a:ln>
                      </wps:spPr>
                      <wps:txbx>
                        <w:txbxContent>
                          <w:p w:rsidR="0099688F" w:rsidRPr="00A711C2" w:rsidRDefault="0099688F" w:rsidP="0099688F">
                            <w:pPr>
                              <w:spacing w:line="360" w:lineRule="exact"/>
                              <w:rPr>
                                <w:rFonts w:ascii="メイリオ" w:eastAsia="メイリオ" w:hAnsi="メイリオ"/>
                              </w:rPr>
                            </w:pPr>
                            <w:r w:rsidRPr="00A711C2">
                              <w:rPr>
                                <w:rFonts w:ascii="メイリオ" w:eastAsia="メイリオ" w:hAnsi="メイリオ" w:hint="eastAsia"/>
                              </w:rPr>
                              <w:t>「</w:t>
                            </w:r>
                            <w:r w:rsidRPr="00A711C2">
                              <w:rPr>
                                <w:rFonts w:ascii="メイリオ" w:eastAsia="メイリオ" w:hAnsi="メイリオ"/>
                              </w:rPr>
                              <w:t>業者番号」を入力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3D02E" id="テキスト ボックス 2" o:spid="_x0000_s1029" type="#_x0000_t202" style="position:absolute;margin-left:339.6pt;margin-top:187.25pt;width:120pt;height:2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">
                <v:textbox>
                  <w:txbxContent>
                    <w:p w:rsidR="0099688F" w:rsidRPr="00A711C2" w:rsidRDefault="0099688F" w:rsidP="0099688F">
                      <w:pPr>
                        <w:spacing w:line="360" w:lineRule="exact"/>
                        <w:rPr>
                          <w:rFonts w:ascii="メイリオ" w:eastAsia="メイリオ" w:hAnsi="メイリオ"/>
                        </w:rPr>
                      </w:pPr>
                      <w:r w:rsidRPr="00A711C2">
                        <w:rPr>
                          <w:rFonts w:ascii="メイリオ" w:eastAsia="メイリオ" w:hAnsi="メイリオ" w:hint="eastAsia"/>
                        </w:rPr>
                        <w:t>「</w:t>
                      </w:r>
                      <w:r w:rsidRPr="00A711C2">
                        <w:rPr>
                          <w:rFonts w:ascii="メイリオ" w:eastAsia="メイリオ" w:hAnsi="メイリオ"/>
                        </w:rPr>
                        <w:t>業者番号」を入力</w:t>
                      </w:r>
                    </w:p>
                  </w:txbxContent>
                </v:textbox>
                <w10:wrap type="square"/>
              </v:shape>
            </w:pict>
          </mc:Fallback>
        </mc:AlternateContent>
      </w:r>
      <w:r>
        <w:rPr>
          <w:rFonts w:ascii="メイリオ" w:eastAsia="メイリオ" w:hAnsi="メイリオ"/>
          <w:noProof/>
          <w:sz w:val="24"/>
        </w:rPr>
        <mc:AlternateContent>
          <mc:Choice Requires="wps">
            <w:drawing>
              <wp:anchor distT="0" distB="0" distL="114300" distR="114300" simplePos="0" relativeHeight="251660288" behindDoc="0" locked="0" layoutInCell="1" allowOverlap="1" wp14:anchorId="006D331E" wp14:editId="784EA537">
                <wp:simplePos x="0" y="0"/>
                <wp:positionH relativeFrom="column">
                  <wp:posOffset>5018974</wp:posOffset>
                </wp:positionH>
                <wp:positionV relativeFrom="paragraph">
                  <wp:posOffset>1819390</wp:posOffset>
                </wp:positionV>
                <wp:extent cx="269630" cy="562707"/>
                <wp:effectExtent l="38100" t="38100" r="35560" b="8890"/>
                <wp:wrapNone/>
                <wp:docPr id="4" name="直線矢印コネクタ 4"/>
                <wp:cNvGraphicFramePr/>
                <a:graphic xmlns:a="http://schemas.openxmlformats.org/drawingml/2006/main">
                  <a:graphicData uri="http://schemas.microsoft.com/office/word/2010/wordprocessingShape">
                    <wps:wsp>
                      <wps:cNvCnPr/>
                      <wps:spPr>
                        <a:xfrm flipH="1" flipV="1">
                          <a:off x="0" y="0"/>
                          <a:ext cx="269630" cy="562707"/>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C88718" id="_x0000_t32" coordsize="21600,21600" o:spt="32" o:oned="t" path="m,l21600,21600e" filled="f">
                <v:path arrowok="t" fillok="f" o:connecttype="none"/>
                <o:lock v:ext="edit" shapetype="t"/>
              </v:shapetype>
              <v:shape id="直線矢印コネクタ 4" o:spid="_x0000_s1026" type="#_x0000_t32" style="position:absolute;left:0;text-align:left;margin-left:395.2pt;margin-top:143.25pt;width:21.25pt;height:44.3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" strokecolor="black [3200]" strokeweight="3pt">
                <v:stroke endarrow="block" joinstyle="miter"/>
              </v:shape>
            </w:pict>
          </mc:Fallback>
        </mc:AlternateContent>
      </w:r>
      <w:r>
        <w:rPr>
          <w:rFonts w:ascii="メイリオ" w:eastAsia="メイリオ" w:hAnsi="メイリオ"/>
          <w:noProof/>
          <w:sz w:val="24"/>
        </w:rPr>
        <mc:AlternateContent>
          <mc:Choice Requires="wps">
            <w:drawing>
              <wp:anchor distT="0" distB="0" distL="114300" distR="114300" simplePos="0" relativeHeight="251668480" behindDoc="0" locked="0" layoutInCell="1" allowOverlap="1" wp14:anchorId="7C252C55" wp14:editId="3922C046">
                <wp:simplePos x="0" y="0"/>
                <wp:positionH relativeFrom="column">
                  <wp:posOffset>4114734</wp:posOffset>
                </wp:positionH>
                <wp:positionV relativeFrom="paragraph">
                  <wp:posOffset>1306748</wp:posOffset>
                </wp:positionV>
                <wp:extent cx="1711570" cy="443667"/>
                <wp:effectExtent l="19050" t="19050" r="22225" b="13970"/>
                <wp:wrapNone/>
                <wp:docPr id="3" name="正方形/長方形 3"/>
                <wp:cNvGraphicFramePr/>
                <a:graphic xmlns:a="http://schemas.openxmlformats.org/drawingml/2006/main">
                  <a:graphicData uri="http://schemas.microsoft.com/office/word/2010/wordprocessingShape">
                    <wps:wsp>
                      <wps:cNvSpPr/>
                      <wps:spPr>
                        <a:xfrm>
                          <a:off x="0" y="0"/>
                          <a:ext cx="1711570" cy="443667"/>
                        </a:xfrm>
                        <a:prstGeom prst="rect">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0D0F4" id="正方形/長方形 3" o:spid="_x0000_s1026" style="position:absolute;left:0;text-align:left;margin-left:324pt;margin-top:102.9pt;width:134.75pt;height:3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" filled="f" strokecolor="red" strokeweight="3pt"/>
            </w:pict>
          </mc:Fallback>
        </mc:AlternateContent>
      </w:r>
      <w:r>
        <w:rPr>
          <w:noProof/>
        </w:rPr>
        <w:drawing>
          <wp:anchor distT="0" distB="0" distL="114300" distR="114300" simplePos="0" relativeHeight="251659264" behindDoc="0" locked="0" layoutInCell="1" allowOverlap="1">
            <wp:simplePos x="0" y="0"/>
            <wp:positionH relativeFrom="column">
              <wp:posOffset>140335</wp:posOffset>
            </wp:positionH>
            <wp:positionV relativeFrom="paragraph">
              <wp:posOffset>440055</wp:posOffset>
            </wp:positionV>
            <wp:extent cx="5864860" cy="2590800"/>
            <wp:effectExtent l="0" t="0" r="2540" b="0"/>
            <wp:wrapNone/>
            <wp:docPr id="1" name="図 1" descr="トヨクモ確認フォー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トヨクモ確認フォーム"/>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4860" cy="2590800"/>
                    </a:xfrm>
                    <a:prstGeom prst="rect">
                      <a:avLst/>
                    </a:prstGeom>
                    <a:noFill/>
                  </pic:spPr>
                </pic:pic>
              </a:graphicData>
            </a:graphic>
            <wp14:sizeRelH relativeFrom="page">
              <wp14:pctWidth>0</wp14:pctWidth>
            </wp14:sizeRelH>
            <wp14:sizeRelV relativeFrom="page">
              <wp14:pctHeight>0</wp14:pctHeight>
            </wp14:sizeRelV>
          </wp:anchor>
        </w:drawing>
      </w:r>
    </w:p>
    <w:sectPr w:rsidR="00171BAC" w:rsidRPr="0099688F">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A92" w:rsidRDefault="001C5A92" w:rsidP="00F64F9C">
      <w:r>
        <w:separator/>
      </w:r>
    </w:p>
  </w:endnote>
  <w:endnote w:type="continuationSeparator" w:id="0">
    <w:p w:rsidR="001C5A92" w:rsidRDefault="001C5A92" w:rsidP="00F6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A92" w:rsidRDefault="001C5A92" w:rsidP="00F64F9C">
      <w:r>
        <w:separator/>
      </w:r>
    </w:p>
  </w:footnote>
  <w:footnote w:type="continuationSeparator" w:id="0">
    <w:p w:rsidR="001C5A92" w:rsidRDefault="001C5A92" w:rsidP="00F64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7F240C"/>
    <w:multiLevelType w:val="hybridMultilevel"/>
    <w:tmpl w:val="B38203B8"/>
    <w:lvl w:ilvl="0" w:tplc="DEC00AF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60E"/>
    <w:rsid w:val="00025581"/>
    <w:rsid w:val="000E4C5A"/>
    <w:rsid w:val="00171BAC"/>
    <w:rsid w:val="001C5A92"/>
    <w:rsid w:val="001E4E8A"/>
    <w:rsid w:val="00257700"/>
    <w:rsid w:val="002D0AE3"/>
    <w:rsid w:val="00306923"/>
    <w:rsid w:val="00345FDB"/>
    <w:rsid w:val="003611FD"/>
    <w:rsid w:val="00362088"/>
    <w:rsid w:val="00372071"/>
    <w:rsid w:val="00421C58"/>
    <w:rsid w:val="00481101"/>
    <w:rsid w:val="0048391B"/>
    <w:rsid w:val="00486791"/>
    <w:rsid w:val="00487C65"/>
    <w:rsid w:val="004B43D0"/>
    <w:rsid w:val="00516514"/>
    <w:rsid w:val="005233CF"/>
    <w:rsid w:val="00647CBA"/>
    <w:rsid w:val="006A32B4"/>
    <w:rsid w:val="006D5084"/>
    <w:rsid w:val="00746BAD"/>
    <w:rsid w:val="007E52DC"/>
    <w:rsid w:val="00872BCA"/>
    <w:rsid w:val="0089173F"/>
    <w:rsid w:val="008C0EE0"/>
    <w:rsid w:val="008E3E5C"/>
    <w:rsid w:val="00932E84"/>
    <w:rsid w:val="0094776D"/>
    <w:rsid w:val="0099688F"/>
    <w:rsid w:val="00A46651"/>
    <w:rsid w:val="00A72E93"/>
    <w:rsid w:val="00A82F06"/>
    <w:rsid w:val="00B816F5"/>
    <w:rsid w:val="00BF4524"/>
    <w:rsid w:val="00C74005"/>
    <w:rsid w:val="00C77D85"/>
    <w:rsid w:val="00CD3D7E"/>
    <w:rsid w:val="00D36160"/>
    <w:rsid w:val="00E079F4"/>
    <w:rsid w:val="00E23A29"/>
    <w:rsid w:val="00E4060E"/>
    <w:rsid w:val="00E54108"/>
    <w:rsid w:val="00E879A5"/>
    <w:rsid w:val="00ED061E"/>
    <w:rsid w:val="00F64F9C"/>
    <w:rsid w:val="00FA215A"/>
    <w:rsid w:val="00FD08E4"/>
    <w:rsid w:val="00FD607C"/>
    <w:rsid w:val="00FE0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DC44E70-F8CC-48CE-B929-70296309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66" w:lineRule="exact"/>
      <w:jc w:val="both"/>
    </w:pPr>
    <w:rPr>
      <w:rFonts w:ascii="ＭＳ 明朝"/>
      <w:spacing w:val="10"/>
      <w:sz w:val="21"/>
      <w:szCs w:val="21"/>
    </w:rPr>
  </w:style>
  <w:style w:type="paragraph" w:styleId="a4">
    <w:name w:val="Body Text"/>
    <w:basedOn w:val="a"/>
    <w:rPr>
      <w:rFonts w:eastAsia="ＭＳ ゴシック"/>
      <w:b/>
      <w:bCs/>
      <w:color w:val="FF0000"/>
      <w:w w:val="150"/>
      <w:sz w:val="32"/>
    </w:rPr>
  </w:style>
  <w:style w:type="table" w:styleId="a5">
    <w:name w:val="Table Grid"/>
    <w:basedOn w:val="a1"/>
    <w:rsid w:val="00932E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171BAC"/>
    <w:pPr>
      <w:jc w:val="center"/>
    </w:pPr>
    <w:rPr>
      <w:sz w:val="24"/>
    </w:rPr>
  </w:style>
  <w:style w:type="paragraph" w:styleId="a7">
    <w:name w:val="Closing"/>
    <w:basedOn w:val="a"/>
    <w:rsid w:val="00171BAC"/>
    <w:pPr>
      <w:jc w:val="right"/>
    </w:pPr>
    <w:rPr>
      <w:sz w:val="24"/>
    </w:rPr>
  </w:style>
  <w:style w:type="paragraph" w:styleId="a8">
    <w:name w:val="header"/>
    <w:basedOn w:val="a"/>
    <w:link w:val="a9"/>
    <w:rsid w:val="00F64F9C"/>
    <w:pPr>
      <w:tabs>
        <w:tab w:val="center" w:pos="4252"/>
        <w:tab w:val="right" w:pos="8504"/>
      </w:tabs>
      <w:snapToGrid w:val="0"/>
    </w:pPr>
  </w:style>
  <w:style w:type="character" w:customStyle="1" w:styleId="a9">
    <w:name w:val="ヘッダー (文字)"/>
    <w:basedOn w:val="a0"/>
    <w:link w:val="a8"/>
    <w:rsid w:val="00F64F9C"/>
    <w:rPr>
      <w:kern w:val="2"/>
      <w:sz w:val="21"/>
      <w:szCs w:val="24"/>
    </w:rPr>
  </w:style>
  <w:style w:type="paragraph" w:styleId="aa">
    <w:name w:val="footer"/>
    <w:basedOn w:val="a"/>
    <w:link w:val="ab"/>
    <w:rsid w:val="00F64F9C"/>
    <w:pPr>
      <w:tabs>
        <w:tab w:val="center" w:pos="4252"/>
        <w:tab w:val="right" w:pos="8504"/>
      </w:tabs>
      <w:snapToGrid w:val="0"/>
    </w:pPr>
  </w:style>
  <w:style w:type="character" w:customStyle="1" w:styleId="ab">
    <w:name w:val="フッター (文字)"/>
    <w:basedOn w:val="a0"/>
    <w:link w:val="aa"/>
    <w:rsid w:val="00F64F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2.png" />
  <Relationship Id="rId3" Type="http://schemas.openxmlformats.org/officeDocument/2006/relationships/settings" Target="settings.xml" />
  <Relationship Id="rId7" Type="http://schemas.openxmlformats.org/officeDocument/2006/relationships/image" Target="media/image1.png"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121</Words>
  <Characters>695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豊田市長賞交付制度</vt:lpstr>
      <vt:lpstr>豊田市長賞交付制度</vt:lpstr>
    </vt:vector>
  </TitlesOfParts>
  <Company>豊田市役所</Company>
  <LinksUpToDate>false</LinksUpToDate>
  <CharactersWithSpaces>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豊田市長賞交付制度</dc:title>
  <dc:subject/>
  <dc:creator>自治振興02</dc:creator>
  <cp:keywords/>
  <dc:description/>
  <cp:lastModifiedBy>寺下　泰之</cp:lastModifiedBy>
  <cp:revision>8</cp:revision>
  <cp:lastPrinted>2008-03-17T02:19:00Z</cp:lastPrinted>
  <dcterms:created xsi:type="dcterms:W3CDTF">2023-03-07T20:48:00Z</dcterms:created>
  <dcterms:modified xsi:type="dcterms:W3CDTF">2025-03-17T02:46:00Z</dcterms:modified>
</cp:coreProperties>
</file>