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9272" w14:textId="4EBF237B" w:rsidR="00207FDD" w:rsidRDefault="00E84911" w:rsidP="005C6E7B">
      <w:pPr>
        <w:spacing w:line="360" w:lineRule="exact"/>
        <w:ind w:right="83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1D457" wp14:editId="6D48479D">
                <wp:simplePos x="0" y="0"/>
                <wp:positionH relativeFrom="margin">
                  <wp:posOffset>4504690</wp:posOffset>
                </wp:positionH>
                <wp:positionV relativeFrom="paragraph">
                  <wp:posOffset>-574675</wp:posOffset>
                </wp:positionV>
                <wp:extent cx="1562100" cy="590550"/>
                <wp:effectExtent l="0" t="0" r="1524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5114" w14:textId="6FA35B47" w:rsidR="007F3FAE" w:rsidRDefault="007F3FAE" w:rsidP="003C5D0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>資</w:t>
                            </w:r>
                            <w:r w:rsidR="00AE6CB9"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>料</w:t>
                            </w:r>
                            <w:r w:rsidR="00AE6CB9"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 xml:space="preserve"> 　３</w:t>
                            </w:r>
                          </w:p>
                          <w:p w14:paraId="2B096D55" w14:textId="7FE0767C" w:rsidR="00207FDD" w:rsidRPr="003C5D0A" w:rsidRDefault="00AE6CB9" w:rsidP="003C5D0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>１１</w:t>
                            </w:r>
                            <w:r w:rsidR="007F3FAE"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AB336C"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28"/>
                              </w:rPr>
                              <w:t>区長便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1D4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7pt;margin-top:-45.25pt;width:123pt;height:46.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JfewIAAI0FAAAOAAAAZHJzL2Uyb0RvYy54bWysVEtPGzEQvlfqf7B8L5ukhELEBqWgVJUQ&#10;oIaKs+O1iYXXY9lDdtNf37F38+BxoerF69n55vV5Zs4v2tqytQrRgCv58GjAmXISKuMeS/77fv7l&#10;lLOIwlXCglMl36jIL6afP503fqJGsAJbqcDIiYuTxpd8hegnRRHlStUiHoFXjpQaQi2QxPBYVEE0&#10;5L22xWgwOCkaCJUPIFWM9PeqU/Jp9q+1knirdVTIbMkpN8xnyOcyncX0XEweg/ArI/s0xD9kUQvj&#10;KOjO1ZVAwZ6DeeOqNjJABI1HEuoCtDZS5RqomuHgVTWLlfAq10LkRL+jKf4/t/JmvfB3gWH7HVp6&#10;wERI4+Mk0s9UT6tDnb6UKSM9UbjZ0aZaZDIZjU9GwwGpJOnGZ4PxOPNa7K19iPhDQc3SpeSBniWz&#10;JdbXESkiQbeQFCyCNdXcWJuF1Arq0ga2FvSIFnOOZPECZR1rSn7ylUK/8ZBc7+yXVsinVOVLDyRZ&#10;lyxVbpo+rT0T+YYbqxLGul9KM1NlQt7JUUip3C7PjE4oTRV9xLDH77P6iHFXB1nkyOBwZ1wbB6Fj&#10;6SW11dOWWt3hiaSDutMV22Xbd8gSqg01ToBupqKXc0NEX4uIdyLQEFFD0GLAWzq0BXod6G+crSD8&#10;ee9/wlNvk5azhoay5I62Bmf2p6OePxseH6cZzsLx+NuIhHCoWR5q3HN9CdQwQ1pAXuZrwqPdXnWA&#10;+oG2xyzFJJVwkiKXXGLYCpfYrQraP1LNZhlGc+sFXruFl8l5ojc12H37IILvGxxpNG5gO75i8qrP&#10;O2yyjH72jDA3eQgSwR2rPfE087lP+/2UlsqhnFH7LTr9CwAA//8DAFBLAwQUAAYACAAAACEA7ylV&#10;3uAAAAAJAQAADwAAAGRycy9kb3ducmV2LnhtbEyPwU7DMAyG75N4h8hI3LZkEy201J0mEAe0XbYh&#10;BLesMW2hcaom28rbL5zgaPvT7+8vlqPtxIkG3zpGmM8UCOLKmZZrhNf98/QehA+aje4cE8IPeViW&#10;V5NC58adeUunXahFDGGfa4QmhD6X0lcNWe1nrieOt083WB3iONTSDPocw20nF0ql0uqW44dG9/TY&#10;UPW9O1qErTT7DT99pKuv9/Xac/qymb/1iDfX4+oBRKAx/MHwqx/VoYxOB3dk40WHcKey24giTDOV&#10;gIhEliRxc0BYJCDLQv5vUF4AAAD//wMAUEsBAi0AFAAGAAgAAAAhALaDOJL+AAAA4QEAABMAAAAA&#10;AAAAAAAAAAAAAAAAAFtDb250ZW50X1R5cGVzXS54bWxQSwECLQAUAAYACAAAACEAOP0h/9YAAACU&#10;AQAACwAAAAAAAAAAAAAAAAAvAQAAX3JlbHMvLnJlbHNQSwECLQAUAAYACAAAACEAq8tCX3sCAACN&#10;BQAADgAAAAAAAAAAAAAAAAAuAgAAZHJzL2Uyb0RvYy54bWxQSwECLQAUAAYACAAAACEA7ylV3uAA&#10;AAAJAQAADwAAAAAAAAAAAAAAAADVBAAAZHJzL2Rvd25yZXYueG1sUEsFBgAAAAAEAAQA8wAAAOIF&#10;AAAAAA==&#10;" fillcolor="white [3201]" strokeweight=".5pt">
                <v:textbox style="mso-fit-shape-to-text:t">
                  <w:txbxContent>
                    <w:p w14:paraId="03F05114" w14:textId="6FA35B47" w:rsidR="007F3FAE" w:rsidRDefault="007F3FAE" w:rsidP="003C5D0A">
                      <w:pPr>
                        <w:spacing w:line="360" w:lineRule="exact"/>
                        <w:rPr>
                          <w:rFonts w:ascii="メイリオ" w:eastAsia="メイリオ" w:hAnsi="メイリオ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>資</w:t>
                      </w:r>
                      <w:r w:rsidR="00AE6CB9"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 xml:space="preserve">　 </w:t>
                      </w:r>
                      <w:r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>料</w:t>
                      </w:r>
                      <w:r w:rsidR="00AE6CB9"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 xml:space="preserve"> 　３</w:t>
                      </w:r>
                    </w:p>
                    <w:p w14:paraId="2B096D55" w14:textId="7FE0767C" w:rsidR="00207FDD" w:rsidRPr="003C5D0A" w:rsidRDefault="00AE6CB9" w:rsidP="003C5D0A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>１１</w:t>
                      </w:r>
                      <w:r w:rsidR="007F3FAE"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AB336C"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28"/>
                        </w:rPr>
                        <w:t>区長便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30FA8" w14:textId="18FDCD79" w:rsidR="00F56D88" w:rsidRDefault="00C56578" w:rsidP="00886193">
      <w:pPr>
        <w:adjustRightInd w:val="0"/>
        <w:snapToGrid w:val="0"/>
        <w:spacing w:line="400" w:lineRule="exact"/>
        <w:ind w:right="83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令和</w:t>
      </w:r>
      <w:r w:rsidR="003C5D0A">
        <w:rPr>
          <w:rFonts w:ascii="メイリオ" w:eastAsia="メイリオ" w:hAnsi="メイリオ" w:hint="eastAsia"/>
          <w:sz w:val="24"/>
          <w:szCs w:val="28"/>
        </w:rPr>
        <w:t>７</w:t>
      </w:r>
      <w:r w:rsidR="008438F9" w:rsidRPr="009978CA">
        <w:rPr>
          <w:rFonts w:ascii="メイリオ" w:eastAsia="メイリオ" w:hAnsi="メイリオ" w:hint="eastAsia"/>
          <w:sz w:val="24"/>
          <w:szCs w:val="28"/>
        </w:rPr>
        <w:t>年</w:t>
      </w:r>
      <w:r w:rsidR="00AB336C">
        <w:rPr>
          <w:rFonts w:ascii="メイリオ" w:eastAsia="メイリオ" w:hAnsi="メイリオ" w:hint="eastAsia"/>
          <w:sz w:val="24"/>
          <w:szCs w:val="28"/>
        </w:rPr>
        <w:t>１１</w:t>
      </w:r>
      <w:r w:rsidR="00F56D88" w:rsidRPr="009978CA">
        <w:rPr>
          <w:rFonts w:ascii="メイリオ" w:eastAsia="メイリオ" w:hAnsi="メイリオ" w:hint="eastAsia"/>
          <w:sz w:val="24"/>
          <w:szCs w:val="28"/>
        </w:rPr>
        <w:t>月</w:t>
      </w:r>
      <w:r w:rsidR="00AB336C">
        <w:rPr>
          <w:rFonts w:ascii="メイリオ" w:eastAsia="メイリオ" w:hAnsi="メイリオ" w:hint="eastAsia"/>
          <w:sz w:val="24"/>
          <w:szCs w:val="28"/>
        </w:rPr>
        <w:t>１０</w:t>
      </w:r>
      <w:r w:rsidR="002144F1" w:rsidRPr="009978CA">
        <w:rPr>
          <w:rFonts w:ascii="メイリオ" w:eastAsia="メイリオ" w:hAnsi="メイリオ" w:hint="eastAsia"/>
          <w:sz w:val="24"/>
          <w:szCs w:val="28"/>
        </w:rPr>
        <w:t>日</w:t>
      </w:r>
    </w:p>
    <w:p w14:paraId="47AC7D9E" w14:textId="77777777" w:rsidR="00A21193" w:rsidRPr="009978CA" w:rsidRDefault="00A21193" w:rsidP="00886193">
      <w:pPr>
        <w:adjustRightInd w:val="0"/>
        <w:snapToGrid w:val="0"/>
        <w:spacing w:line="400" w:lineRule="exact"/>
        <w:rPr>
          <w:rFonts w:ascii="メイリオ" w:eastAsia="メイリオ" w:hAnsi="メイリオ"/>
          <w:sz w:val="24"/>
          <w:szCs w:val="28"/>
        </w:rPr>
      </w:pPr>
    </w:p>
    <w:p w14:paraId="3F5BEB38" w14:textId="77777777" w:rsidR="00A21193" w:rsidRPr="009978CA" w:rsidRDefault="00EC1E41" w:rsidP="00886193">
      <w:pPr>
        <w:adjustRightInd w:val="0"/>
        <w:snapToGrid w:val="0"/>
        <w:spacing w:line="4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自治区</w:t>
      </w:r>
      <w:r w:rsidR="002E0D5B">
        <w:rPr>
          <w:rFonts w:ascii="メイリオ" w:eastAsia="メイリオ" w:hAnsi="メイリオ" w:hint="eastAsia"/>
          <w:sz w:val="24"/>
          <w:szCs w:val="28"/>
        </w:rPr>
        <w:t>長</w:t>
      </w:r>
      <w:r w:rsidR="00F56D88" w:rsidRPr="009978CA">
        <w:rPr>
          <w:rFonts w:ascii="メイリオ" w:eastAsia="メイリオ" w:hAnsi="メイリオ" w:hint="eastAsia"/>
          <w:sz w:val="24"/>
          <w:szCs w:val="28"/>
        </w:rPr>
        <w:t xml:space="preserve">　様</w:t>
      </w:r>
    </w:p>
    <w:p w14:paraId="445B8E7F" w14:textId="2EAE4D15" w:rsidR="00A21193" w:rsidRDefault="00345B39" w:rsidP="00345B39">
      <w:pPr>
        <w:adjustRightInd w:val="0"/>
        <w:snapToGrid w:val="0"/>
        <w:spacing w:line="4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交通安全委員　様</w:t>
      </w:r>
    </w:p>
    <w:p w14:paraId="154B89FF" w14:textId="77777777" w:rsidR="00345B39" w:rsidRPr="009978CA" w:rsidRDefault="00345B39" w:rsidP="00345B39">
      <w:pPr>
        <w:adjustRightInd w:val="0"/>
        <w:snapToGrid w:val="0"/>
        <w:spacing w:line="4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</w:p>
    <w:p w14:paraId="67F69734" w14:textId="35574512" w:rsidR="00F56D88" w:rsidRPr="009978CA" w:rsidRDefault="00C23D36" w:rsidP="00200A09">
      <w:pPr>
        <w:wordWrap w:val="0"/>
        <w:adjustRightInd w:val="0"/>
        <w:snapToGrid w:val="0"/>
        <w:spacing w:line="400" w:lineRule="exact"/>
        <w:ind w:firstLineChars="100" w:firstLine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　太田　稔彦</w:t>
      </w:r>
      <w:r w:rsidR="00200A09">
        <w:rPr>
          <w:rFonts w:ascii="メイリオ" w:eastAsia="メイリオ" w:hAnsi="メイリオ" w:hint="eastAsia"/>
          <w:sz w:val="24"/>
          <w:szCs w:val="28"/>
        </w:rPr>
        <w:t xml:space="preserve">　　　</w:t>
      </w:r>
    </w:p>
    <w:p w14:paraId="7A139DC6" w14:textId="77777777" w:rsidR="001C74D1" w:rsidRDefault="001C74D1" w:rsidP="00886193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24"/>
          <w:szCs w:val="28"/>
        </w:rPr>
      </w:pPr>
    </w:p>
    <w:p w14:paraId="7A951570" w14:textId="77777777" w:rsidR="00886193" w:rsidRDefault="00886193" w:rsidP="00886193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24"/>
          <w:szCs w:val="28"/>
        </w:rPr>
      </w:pPr>
    </w:p>
    <w:p w14:paraId="5D98A6BF" w14:textId="16DAC2E8" w:rsidR="00736F49" w:rsidRPr="00104C2D" w:rsidRDefault="003C5D0A" w:rsidP="00886193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「</w:t>
      </w:r>
      <w:r w:rsidR="00877AE7">
        <w:rPr>
          <w:rFonts w:ascii="メイリオ" w:eastAsia="メイリオ" w:hAnsi="メイリオ" w:cs="メイリオ" w:hint="eastAsia"/>
          <w:sz w:val="24"/>
        </w:rPr>
        <w:t>交通安全フォーラム</w:t>
      </w:r>
      <w:r>
        <w:rPr>
          <w:rFonts w:ascii="メイリオ" w:eastAsia="メイリオ" w:hAnsi="メイリオ" w:cs="メイリオ" w:hint="eastAsia"/>
          <w:sz w:val="24"/>
        </w:rPr>
        <w:t>」</w:t>
      </w:r>
      <w:r w:rsidR="00104C2D">
        <w:rPr>
          <w:rFonts w:ascii="メイリオ" w:eastAsia="メイリオ" w:hAnsi="メイリオ" w:cs="メイリオ" w:hint="eastAsia"/>
          <w:sz w:val="24"/>
        </w:rPr>
        <w:t>の</w:t>
      </w:r>
      <w:r w:rsidR="00E710E6">
        <w:rPr>
          <w:rFonts w:ascii="メイリオ" w:eastAsia="メイリオ" w:hAnsi="メイリオ" w:cs="メイリオ" w:hint="eastAsia"/>
          <w:sz w:val="24"/>
        </w:rPr>
        <w:t>開催</w:t>
      </w:r>
      <w:r w:rsidR="00C56578">
        <w:rPr>
          <w:rFonts w:ascii="メイリオ" w:eastAsia="メイリオ" w:hAnsi="メイリオ" w:cs="メイリオ" w:hint="eastAsia"/>
          <w:sz w:val="24"/>
        </w:rPr>
        <w:t>に</w:t>
      </w:r>
      <w:r w:rsidR="00022BDD">
        <w:rPr>
          <w:rFonts w:ascii="メイリオ" w:eastAsia="メイリオ" w:hAnsi="メイリオ" w:cs="メイリオ" w:hint="eastAsia"/>
          <w:sz w:val="24"/>
        </w:rPr>
        <w:t>ついて</w:t>
      </w:r>
      <w:r>
        <w:rPr>
          <w:rFonts w:ascii="メイリオ" w:eastAsia="メイリオ" w:hAnsi="メイリオ" w:cs="メイリオ" w:hint="eastAsia"/>
          <w:sz w:val="24"/>
        </w:rPr>
        <w:t>（</w:t>
      </w:r>
      <w:r w:rsidR="00E710E6">
        <w:rPr>
          <w:rFonts w:ascii="メイリオ" w:eastAsia="メイリオ" w:hAnsi="メイリオ" w:cs="メイリオ" w:hint="eastAsia"/>
          <w:sz w:val="24"/>
        </w:rPr>
        <w:t>ご案内</w:t>
      </w:r>
      <w:r>
        <w:rPr>
          <w:rFonts w:ascii="メイリオ" w:eastAsia="メイリオ" w:hAnsi="メイリオ" w:cs="メイリオ" w:hint="eastAsia"/>
          <w:sz w:val="24"/>
        </w:rPr>
        <w:t>）</w:t>
      </w:r>
    </w:p>
    <w:p w14:paraId="4441C3EE" w14:textId="77777777" w:rsidR="00A21193" w:rsidRPr="00245639" w:rsidRDefault="00A21193" w:rsidP="00886193">
      <w:pPr>
        <w:adjustRightInd w:val="0"/>
        <w:snapToGrid w:val="0"/>
        <w:spacing w:line="400" w:lineRule="exact"/>
        <w:rPr>
          <w:rFonts w:ascii="メイリオ" w:eastAsia="メイリオ" w:hAnsi="メイリオ"/>
          <w:sz w:val="22"/>
          <w:szCs w:val="32"/>
        </w:rPr>
      </w:pPr>
    </w:p>
    <w:p w14:paraId="2A06536F" w14:textId="4112D322" w:rsidR="00EC1E41" w:rsidRDefault="00F56D88" w:rsidP="00886193">
      <w:pPr>
        <w:adjustRightInd w:val="0"/>
        <w:snapToGrid w:val="0"/>
        <w:spacing w:line="4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9978CA">
        <w:rPr>
          <w:rFonts w:ascii="メイリオ" w:eastAsia="メイリオ" w:hAnsi="メイリオ" w:hint="eastAsia"/>
          <w:sz w:val="24"/>
          <w:szCs w:val="28"/>
        </w:rPr>
        <w:t>日頃は</w:t>
      </w:r>
      <w:r w:rsidR="002E0D5B">
        <w:rPr>
          <w:rFonts w:ascii="メイリオ" w:eastAsia="メイリオ" w:hAnsi="メイリオ" w:hint="eastAsia"/>
          <w:sz w:val="24"/>
          <w:szCs w:val="28"/>
        </w:rPr>
        <w:t>豊田市</w:t>
      </w:r>
      <w:r w:rsidR="00245639">
        <w:rPr>
          <w:rFonts w:ascii="メイリオ" w:eastAsia="メイリオ" w:hAnsi="メイリオ" w:hint="eastAsia"/>
          <w:sz w:val="24"/>
          <w:szCs w:val="28"/>
        </w:rPr>
        <w:t>交通安全</w:t>
      </w:r>
      <w:r w:rsidR="002E0D5B">
        <w:rPr>
          <w:rFonts w:ascii="メイリオ" w:eastAsia="メイリオ" w:hAnsi="メイリオ" w:hint="eastAsia"/>
          <w:sz w:val="24"/>
          <w:szCs w:val="28"/>
        </w:rPr>
        <w:t>行政</w:t>
      </w:r>
      <w:r w:rsidR="007D42C0" w:rsidRPr="009978CA">
        <w:rPr>
          <w:rFonts w:ascii="メイリオ" w:eastAsia="メイリオ" w:hAnsi="メイリオ" w:hint="eastAsia"/>
          <w:sz w:val="24"/>
          <w:szCs w:val="28"/>
        </w:rPr>
        <w:t>に</w:t>
      </w:r>
      <w:r w:rsidR="00245639">
        <w:rPr>
          <w:rFonts w:ascii="メイリオ" w:eastAsia="メイリオ" w:hAnsi="メイリオ" w:hint="eastAsia"/>
          <w:sz w:val="24"/>
          <w:szCs w:val="28"/>
        </w:rPr>
        <w:t>ご</w:t>
      </w:r>
      <w:r w:rsidR="007D42C0" w:rsidRPr="009978CA">
        <w:rPr>
          <w:rFonts w:ascii="メイリオ" w:eastAsia="メイリオ" w:hAnsi="メイリオ" w:hint="eastAsia"/>
          <w:sz w:val="24"/>
          <w:szCs w:val="28"/>
        </w:rPr>
        <w:t>理解と</w:t>
      </w:r>
      <w:r w:rsidR="00245639">
        <w:rPr>
          <w:rFonts w:ascii="メイリオ" w:eastAsia="メイリオ" w:hAnsi="メイリオ" w:hint="eastAsia"/>
          <w:sz w:val="24"/>
          <w:szCs w:val="28"/>
        </w:rPr>
        <w:t>ご</w:t>
      </w:r>
      <w:r w:rsidR="007D42C0" w:rsidRPr="009978CA">
        <w:rPr>
          <w:rFonts w:ascii="メイリオ" w:eastAsia="メイリオ" w:hAnsi="メイリオ" w:hint="eastAsia"/>
          <w:sz w:val="24"/>
          <w:szCs w:val="28"/>
        </w:rPr>
        <w:t>協力</w:t>
      </w:r>
      <w:r w:rsidR="00B56610">
        <w:rPr>
          <w:rFonts w:ascii="メイリオ" w:eastAsia="メイリオ" w:hAnsi="メイリオ" w:hint="eastAsia"/>
          <w:sz w:val="24"/>
          <w:szCs w:val="28"/>
        </w:rPr>
        <w:t>を賜り</w:t>
      </w:r>
      <w:r w:rsidR="000F34FE" w:rsidRPr="009978CA">
        <w:rPr>
          <w:rFonts w:ascii="メイリオ" w:eastAsia="メイリオ" w:hAnsi="メイリオ" w:hint="eastAsia"/>
          <w:sz w:val="24"/>
          <w:szCs w:val="28"/>
        </w:rPr>
        <w:t>厚くお礼申し上げます。</w:t>
      </w:r>
    </w:p>
    <w:p w14:paraId="41F653DD" w14:textId="732B876A" w:rsidR="000D79A9" w:rsidRDefault="00391D88" w:rsidP="00886193">
      <w:pPr>
        <w:pStyle w:val="Web"/>
        <w:adjustRightInd w:val="0"/>
        <w:snapToGrid w:val="0"/>
        <w:spacing w:before="0" w:beforeAutospacing="0" w:after="0" w:afterAutospacing="0" w:line="400" w:lineRule="exact"/>
        <w:ind w:firstLineChars="100" w:firstLine="240"/>
        <w:rPr>
          <w:rFonts w:ascii="メイリオ" w:eastAsia="メイリオ" w:hAnsi="メイリオ"/>
          <w:szCs w:val="32"/>
        </w:rPr>
      </w:pPr>
      <w:r>
        <w:rPr>
          <w:rFonts w:ascii="メイリオ" w:eastAsia="メイリオ" w:hAnsi="メイリオ" w:hint="eastAsia"/>
          <w:szCs w:val="32"/>
        </w:rPr>
        <w:t>さて、</w:t>
      </w:r>
      <w:r w:rsidR="00877AE7" w:rsidRPr="00877AE7">
        <w:rPr>
          <w:rFonts w:ascii="メイリオ" w:eastAsia="メイリオ" w:hAnsi="メイリオ" w:hint="eastAsia"/>
          <w:szCs w:val="32"/>
        </w:rPr>
        <w:t>豊田市は広く自分自身や大切な人の命を守るため</w:t>
      </w:r>
      <w:r w:rsidR="00245639">
        <w:rPr>
          <w:rFonts w:ascii="メイリオ" w:eastAsia="メイリオ" w:hAnsi="メイリオ" w:hint="eastAsia"/>
          <w:szCs w:val="32"/>
        </w:rPr>
        <w:t>、</w:t>
      </w:r>
      <w:r w:rsidR="00877AE7" w:rsidRPr="00877AE7">
        <w:rPr>
          <w:rFonts w:ascii="メイリオ" w:eastAsia="メイリオ" w:hAnsi="メイリオ" w:hint="eastAsia"/>
          <w:szCs w:val="32"/>
        </w:rPr>
        <w:t>交通安全の大切さについて改めて考える機会を</w:t>
      </w:r>
      <w:r w:rsidR="00877AE7">
        <w:rPr>
          <w:rFonts w:ascii="メイリオ" w:eastAsia="メイリオ" w:hAnsi="メイリオ" w:hint="eastAsia"/>
          <w:szCs w:val="32"/>
        </w:rPr>
        <w:t>継続的に</w:t>
      </w:r>
      <w:r w:rsidR="00245639">
        <w:rPr>
          <w:rFonts w:ascii="メイリオ" w:eastAsia="メイリオ" w:hAnsi="メイリオ" w:hint="eastAsia"/>
          <w:szCs w:val="32"/>
        </w:rPr>
        <w:t>市民へ</w:t>
      </w:r>
      <w:r w:rsidR="00877AE7" w:rsidRPr="00877AE7">
        <w:rPr>
          <w:rFonts w:ascii="メイリオ" w:eastAsia="メイリオ" w:hAnsi="メイリオ" w:hint="eastAsia"/>
          <w:szCs w:val="32"/>
        </w:rPr>
        <w:t>提供</w:t>
      </w:r>
      <w:r w:rsidR="00877AE7">
        <w:rPr>
          <w:rFonts w:ascii="メイリオ" w:eastAsia="メイリオ" w:hAnsi="メイリオ" w:hint="eastAsia"/>
          <w:szCs w:val="32"/>
        </w:rPr>
        <w:t>しています</w:t>
      </w:r>
      <w:r w:rsidR="000D79A9" w:rsidRPr="004F3C65">
        <w:rPr>
          <w:rFonts w:ascii="メイリオ" w:eastAsia="メイリオ" w:hAnsi="メイリオ" w:hint="eastAsia"/>
          <w:szCs w:val="32"/>
        </w:rPr>
        <w:t>。</w:t>
      </w:r>
    </w:p>
    <w:p w14:paraId="186CEF70" w14:textId="612866E6" w:rsidR="000D79A9" w:rsidRPr="000D79A9" w:rsidRDefault="00CF5692" w:rsidP="0024383A">
      <w:pPr>
        <w:adjustRightInd w:val="0"/>
        <w:snapToGrid w:val="0"/>
        <w:spacing w:line="40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0D79A9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この</w:t>
      </w:r>
      <w:r w:rsidR="00391D88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たび</w:t>
      </w:r>
      <w:r w:rsidRPr="000D79A9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、</w:t>
      </w:r>
      <w:r w:rsidR="00877AE7" w:rsidRPr="00877AE7">
        <w:rPr>
          <w:rFonts w:ascii="メイリオ" w:eastAsia="メイリオ" w:hAnsi="メイリオ" w:hint="eastAsia"/>
          <w:sz w:val="24"/>
          <w:szCs w:val="24"/>
        </w:rPr>
        <w:t>一般財団法人トヨタ・モビリティ基金</w:t>
      </w:r>
      <w:r w:rsidR="00AB336C">
        <w:rPr>
          <w:rFonts w:ascii="メイリオ" w:eastAsia="メイリオ" w:hAnsi="メイリオ" w:hint="eastAsia"/>
          <w:sz w:val="24"/>
          <w:szCs w:val="24"/>
        </w:rPr>
        <w:t>等</w:t>
      </w:r>
      <w:r w:rsidR="00877AE7" w:rsidRPr="00877AE7">
        <w:rPr>
          <w:rFonts w:ascii="メイリオ" w:eastAsia="メイリオ" w:hAnsi="メイリオ" w:hint="eastAsia"/>
          <w:sz w:val="24"/>
          <w:szCs w:val="24"/>
        </w:rPr>
        <w:t>とともに</w:t>
      </w:r>
      <w:r w:rsidR="00AB336C">
        <w:rPr>
          <w:rFonts w:ascii="メイリオ" w:eastAsia="メイリオ" w:hAnsi="メイリオ" w:hint="eastAsia"/>
          <w:sz w:val="24"/>
          <w:szCs w:val="24"/>
        </w:rPr>
        <w:t>、</w:t>
      </w:r>
      <w:r w:rsidR="007B4308">
        <w:rPr>
          <w:rFonts w:ascii="メイリオ" w:eastAsia="メイリオ" w:hAnsi="メイリオ" w:hint="eastAsia"/>
          <w:sz w:val="24"/>
          <w:szCs w:val="24"/>
        </w:rPr>
        <w:t>交通安全フォーラムを開催し</w:t>
      </w:r>
      <w:r w:rsidR="00877AE7" w:rsidRPr="00877AE7">
        <w:rPr>
          <w:rFonts w:ascii="メイリオ" w:eastAsia="メイリオ" w:hAnsi="メイリオ" w:hint="eastAsia"/>
          <w:sz w:val="24"/>
          <w:szCs w:val="24"/>
        </w:rPr>
        <w:t>、</w:t>
      </w:r>
      <w:r w:rsidR="007B4308">
        <w:rPr>
          <w:rFonts w:ascii="メイリオ" w:eastAsia="メイリオ" w:hAnsi="メイリオ" w:hint="eastAsia"/>
          <w:sz w:val="24"/>
          <w:szCs w:val="24"/>
        </w:rPr>
        <w:t>『</w:t>
      </w:r>
      <w:r w:rsidR="007B570B" w:rsidRPr="007B570B">
        <w:rPr>
          <w:rFonts w:ascii="メイリオ" w:eastAsia="メイリオ" w:hAnsi="メイリオ" w:hint="eastAsia"/>
          <w:sz w:val="24"/>
          <w:szCs w:val="24"/>
        </w:rPr>
        <w:t>安心安全に</w:t>
      </w:r>
      <w:r w:rsidR="00245639">
        <w:rPr>
          <w:rFonts w:ascii="メイリオ" w:eastAsia="メイリオ" w:hAnsi="メイリオ" w:hint="eastAsia"/>
          <w:sz w:val="24"/>
          <w:szCs w:val="24"/>
        </w:rPr>
        <w:t>、</w:t>
      </w:r>
      <w:r w:rsidR="007B570B" w:rsidRPr="007B570B">
        <w:rPr>
          <w:rFonts w:ascii="メイリオ" w:eastAsia="メイリオ" w:hAnsi="メイリオ" w:hint="eastAsia"/>
          <w:sz w:val="24"/>
          <w:szCs w:val="24"/>
        </w:rPr>
        <w:t>生きる。地域と取り組むジコゼロ大作戦</w:t>
      </w:r>
      <w:r w:rsidR="00245639">
        <w:rPr>
          <w:rFonts w:ascii="メイリオ" w:eastAsia="メイリオ" w:hAnsi="メイリオ" w:hint="eastAsia"/>
          <w:sz w:val="24"/>
          <w:szCs w:val="24"/>
        </w:rPr>
        <w:t>。</w:t>
      </w:r>
      <w:r w:rsidR="007B4308">
        <w:rPr>
          <w:rFonts w:ascii="メイリオ" w:eastAsia="メイリオ" w:hAnsi="メイリオ" w:hint="eastAsia"/>
          <w:sz w:val="24"/>
          <w:szCs w:val="24"/>
        </w:rPr>
        <w:t>』</w:t>
      </w:r>
      <w:r w:rsidR="007B570B">
        <w:rPr>
          <w:rFonts w:ascii="メイリオ" w:eastAsia="メイリオ" w:hAnsi="メイリオ" w:hint="eastAsia"/>
          <w:sz w:val="24"/>
          <w:szCs w:val="24"/>
        </w:rPr>
        <w:t>というテーマで講演・展示を行</w:t>
      </w:r>
      <w:r w:rsidR="007B4308">
        <w:rPr>
          <w:rFonts w:ascii="メイリオ" w:eastAsia="メイリオ" w:hAnsi="メイリオ" w:hint="eastAsia"/>
          <w:sz w:val="24"/>
          <w:szCs w:val="24"/>
        </w:rPr>
        <w:t>います</w:t>
      </w:r>
      <w:r w:rsidR="000D79A9" w:rsidRPr="000D79A9">
        <w:rPr>
          <w:rFonts w:ascii="メイリオ" w:eastAsia="メイリオ" w:hAnsi="メイリオ" w:hint="eastAsia"/>
          <w:sz w:val="24"/>
          <w:szCs w:val="24"/>
        </w:rPr>
        <w:t>。</w:t>
      </w:r>
    </w:p>
    <w:p w14:paraId="4FBB9839" w14:textId="0DB10254" w:rsidR="00EC1E41" w:rsidRPr="00391D88" w:rsidRDefault="00CF5692" w:rsidP="00886193">
      <w:pPr>
        <w:adjustRightInd w:val="0"/>
        <w:snapToGrid w:val="0"/>
        <w:spacing w:line="40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8"/>
        </w:rPr>
        <w:t>つきましては、別添</w:t>
      </w:r>
      <w:r w:rsidR="00C23D36">
        <w:rPr>
          <w:rFonts w:ascii="メイリオ" w:eastAsia="メイリオ" w:hAnsi="メイリオ" w:hint="eastAsia"/>
          <w:sz w:val="24"/>
          <w:szCs w:val="28"/>
        </w:rPr>
        <w:t>チラシ</w:t>
      </w:r>
      <w:r>
        <w:rPr>
          <w:rFonts w:ascii="メイリオ" w:eastAsia="メイリオ" w:hAnsi="メイリオ" w:hint="eastAsia"/>
          <w:sz w:val="24"/>
          <w:szCs w:val="28"/>
        </w:rPr>
        <w:t>のとおり情報提供させていただきます</w:t>
      </w:r>
      <w:r w:rsidR="00245639">
        <w:rPr>
          <w:rFonts w:ascii="メイリオ" w:eastAsia="メイリオ" w:hAnsi="メイリオ" w:hint="eastAsia"/>
          <w:sz w:val="24"/>
          <w:szCs w:val="28"/>
        </w:rPr>
        <w:t>。年末の</w:t>
      </w:r>
      <w:r w:rsidR="0024383A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245639">
        <w:rPr>
          <w:rFonts w:ascii="メイリオ" w:eastAsia="メイリオ" w:hAnsi="メイリオ" w:hint="eastAsia"/>
          <w:sz w:val="24"/>
          <w:szCs w:val="28"/>
        </w:rPr>
        <w:t>ご多忙な時期ではありますが、悲しい</w:t>
      </w:r>
      <w:r w:rsidR="00E710E6">
        <w:rPr>
          <w:rFonts w:ascii="メイリオ" w:eastAsia="メイリオ" w:hAnsi="メイリオ" w:hint="eastAsia"/>
          <w:sz w:val="24"/>
          <w:szCs w:val="28"/>
        </w:rPr>
        <w:t>交通</w:t>
      </w:r>
      <w:r w:rsidR="00245639">
        <w:rPr>
          <w:rFonts w:ascii="メイリオ" w:eastAsia="メイリオ" w:hAnsi="メイリオ" w:hint="eastAsia"/>
          <w:sz w:val="24"/>
          <w:szCs w:val="28"/>
        </w:rPr>
        <w:t>事故と命の尊さについて深く考え</w:t>
      </w:r>
      <w:r w:rsidR="0024383A">
        <w:rPr>
          <w:rFonts w:ascii="メイリオ" w:eastAsia="メイリオ" w:hAnsi="メイリオ" w:hint="eastAsia"/>
          <w:sz w:val="24"/>
          <w:szCs w:val="28"/>
        </w:rPr>
        <w:t>るきっかけとなる</w:t>
      </w:r>
      <w:r w:rsidR="00245639">
        <w:rPr>
          <w:rFonts w:ascii="メイリオ" w:eastAsia="メイリオ" w:hAnsi="メイリオ" w:hint="eastAsia"/>
          <w:sz w:val="24"/>
          <w:szCs w:val="28"/>
        </w:rPr>
        <w:t>お話をお届けします。区長様</w:t>
      </w:r>
      <w:r w:rsidR="00345B39">
        <w:rPr>
          <w:rFonts w:ascii="メイリオ" w:eastAsia="メイリオ" w:hAnsi="メイリオ" w:hint="eastAsia"/>
          <w:sz w:val="24"/>
          <w:szCs w:val="28"/>
        </w:rPr>
        <w:t>、交通安全委員様</w:t>
      </w:r>
      <w:r w:rsidR="00245639">
        <w:rPr>
          <w:rFonts w:ascii="メイリオ" w:eastAsia="メイリオ" w:hAnsi="メイリオ" w:hint="eastAsia"/>
          <w:sz w:val="24"/>
          <w:szCs w:val="28"/>
        </w:rPr>
        <w:t>お誘い合わせのうえ</w:t>
      </w:r>
      <w:r w:rsidR="00245639">
        <w:rPr>
          <w:rFonts w:ascii="メイリオ" w:eastAsia="メイリオ" w:hAnsi="メイリオ" w:hint="eastAsia"/>
          <w:sz w:val="24"/>
          <w:szCs w:val="24"/>
        </w:rPr>
        <w:t>、</w:t>
      </w:r>
      <w:r w:rsidR="00E710E6">
        <w:rPr>
          <w:rFonts w:ascii="メイリオ" w:eastAsia="メイリオ" w:hAnsi="メイリオ" w:hint="eastAsia"/>
          <w:sz w:val="24"/>
          <w:szCs w:val="24"/>
        </w:rPr>
        <w:t>よろしければ</w:t>
      </w:r>
      <w:r w:rsidR="00245639">
        <w:rPr>
          <w:rFonts w:ascii="メイリオ" w:eastAsia="メイリオ" w:hAnsi="メイリオ" w:hint="eastAsia"/>
          <w:sz w:val="24"/>
          <w:szCs w:val="24"/>
        </w:rPr>
        <w:t>ご</w:t>
      </w:r>
      <w:r w:rsidR="00391D88" w:rsidRPr="00391D88">
        <w:rPr>
          <w:rFonts w:ascii="メイリオ" w:eastAsia="メイリオ" w:hAnsi="メイリオ"/>
          <w:sz w:val="24"/>
          <w:szCs w:val="24"/>
        </w:rPr>
        <w:t>参加</w:t>
      </w:r>
      <w:r w:rsidR="00245639">
        <w:rPr>
          <w:rFonts w:ascii="メイリオ" w:eastAsia="メイリオ" w:hAnsi="メイリオ" w:hint="eastAsia"/>
          <w:sz w:val="24"/>
          <w:szCs w:val="24"/>
        </w:rPr>
        <w:t>いただけますと幸いです。</w:t>
      </w:r>
    </w:p>
    <w:p w14:paraId="11B11EE7" w14:textId="52FB391E" w:rsidR="00CF5692" w:rsidRDefault="00CF5692" w:rsidP="00886193">
      <w:pPr>
        <w:adjustRightInd w:val="0"/>
        <w:snapToGrid w:val="0"/>
        <w:spacing w:line="40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095D3F13" w14:textId="59497539" w:rsidR="00CF5692" w:rsidRDefault="00CF5692" w:rsidP="00886193">
      <w:pPr>
        <w:adjustRightInd w:val="0"/>
        <w:snapToGrid w:val="0"/>
        <w:spacing w:line="40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50AE0394" w14:textId="13A0E3E7" w:rsidR="00CF5692" w:rsidRPr="007D3B77" w:rsidRDefault="00CF5692" w:rsidP="00886193">
      <w:pPr>
        <w:adjustRightInd w:val="0"/>
        <w:snapToGrid w:val="0"/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666D9DF7" w14:textId="77777777" w:rsidR="007B4308" w:rsidRDefault="007B4308" w:rsidP="00886193">
      <w:pPr>
        <w:adjustRightInd w:val="0"/>
        <w:snapToGrid w:val="0"/>
        <w:spacing w:line="400" w:lineRule="exact"/>
        <w:ind w:leftChars="1400" w:left="29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連絡先　</w:t>
      </w:r>
      <w:r w:rsidR="00CF5692">
        <w:rPr>
          <w:rFonts w:ascii="メイリオ" w:eastAsia="メイリオ" w:hAnsi="メイリオ" w:hint="eastAsia"/>
          <w:sz w:val="24"/>
          <w:szCs w:val="24"/>
        </w:rPr>
        <w:t xml:space="preserve">豊田市　地域活躍部　交通安全防犯課　</w:t>
      </w:r>
    </w:p>
    <w:p w14:paraId="729BB072" w14:textId="2BB9552A" w:rsidR="007B4308" w:rsidRDefault="007B4308" w:rsidP="00886193">
      <w:pPr>
        <w:adjustRightInd w:val="0"/>
        <w:snapToGrid w:val="0"/>
        <w:spacing w:line="400" w:lineRule="exact"/>
        <w:ind w:leftChars="1400" w:left="2940" w:firstLineChars="400" w:firstLine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交通安全担当</w:t>
      </w:r>
      <w:r w:rsidR="00AB336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E6CB9">
        <w:rPr>
          <w:rFonts w:ascii="メイリオ" w:eastAsia="メイリオ" w:hAnsi="メイリオ" w:hint="eastAsia"/>
          <w:sz w:val="24"/>
          <w:szCs w:val="24"/>
        </w:rPr>
        <w:t>施設係</w:t>
      </w:r>
    </w:p>
    <w:p w14:paraId="38BBE69A" w14:textId="187CAB90" w:rsidR="00CF5692" w:rsidRPr="007D3B77" w:rsidRDefault="00CF5692" w:rsidP="00886193">
      <w:pPr>
        <w:adjustRightInd w:val="0"/>
        <w:snapToGrid w:val="0"/>
        <w:spacing w:line="400" w:lineRule="exact"/>
        <w:ind w:leftChars="1400" w:left="2940"/>
        <w:rPr>
          <w:rFonts w:ascii="メイリオ" w:eastAsia="メイリオ" w:hAnsi="メイリオ"/>
          <w:sz w:val="24"/>
          <w:szCs w:val="24"/>
        </w:rPr>
      </w:pPr>
      <w:r w:rsidRPr="007D3B77">
        <w:rPr>
          <w:rFonts w:ascii="メイリオ" w:eastAsia="メイリオ" w:hAnsi="メイリオ" w:hint="eastAsia"/>
          <w:sz w:val="24"/>
          <w:szCs w:val="24"/>
        </w:rPr>
        <w:t>電</w:t>
      </w:r>
      <w:r w:rsidR="007B430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7D3B77">
        <w:rPr>
          <w:rFonts w:ascii="メイリオ" w:eastAsia="メイリオ" w:hAnsi="メイリオ" w:hint="eastAsia"/>
          <w:sz w:val="24"/>
          <w:szCs w:val="24"/>
        </w:rPr>
        <w:t>話</w:t>
      </w:r>
      <w:r w:rsidR="007B4308">
        <w:rPr>
          <w:rFonts w:ascii="メイリオ" w:eastAsia="メイリオ" w:hAnsi="メイリオ" w:hint="eastAsia"/>
          <w:sz w:val="24"/>
          <w:szCs w:val="24"/>
        </w:rPr>
        <w:t xml:space="preserve">　（０５６５）</w:t>
      </w:r>
      <w:r w:rsidRPr="007D3B77">
        <w:rPr>
          <w:rFonts w:ascii="メイリオ" w:eastAsia="メイリオ" w:hAnsi="メイリオ" w:hint="eastAsia"/>
          <w:sz w:val="24"/>
          <w:szCs w:val="24"/>
        </w:rPr>
        <w:t>３４－６６３３</w:t>
      </w:r>
    </w:p>
    <w:sectPr w:rsidR="00CF5692" w:rsidRPr="007D3B77" w:rsidSect="00E849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14C3" w14:textId="77777777" w:rsidR="00E37405" w:rsidRDefault="00E37405" w:rsidP="000B1FFD">
      <w:r>
        <w:separator/>
      </w:r>
    </w:p>
  </w:endnote>
  <w:endnote w:type="continuationSeparator" w:id="0">
    <w:p w14:paraId="71CDB70E" w14:textId="77777777" w:rsidR="00E37405" w:rsidRDefault="00E37405" w:rsidP="000B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A92A" w14:textId="77777777" w:rsidR="00E37405" w:rsidRDefault="00E37405" w:rsidP="000B1FFD">
      <w:r>
        <w:separator/>
      </w:r>
    </w:p>
  </w:footnote>
  <w:footnote w:type="continuationSeparator" w:id="0">
    <w:p w14:paraId="66F1F0D4" w14:textId="77777777" w:rsidR="00E37405" w:rsidRDefault="00E37405" w:rsidP="000B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848"/>
    <w:multiLevelType w:val="hybridMultilevel"/>
    <w:tmpl w:val="3AFE9B14"/>
    <w:lvl w:ilvl="0" w:tplc="8AAA0ED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584766E"/>
    <w:multiLevelType w:val="hybridMultilevel"/>
    <w:tmpl w:val="7EA89720"/>
    <w:lvl w:ilvl="0" w:tplc="249E3FF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2E522D58"/>
    <w:multiLevelType w:val="hybridMultilevel"/>
    <w:tmpl w:val="E6D2C1C6"/>
    <w:lvl w:ilvl="0" w:tplc="22FA4CD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3E67400F"/>
    <w:multiLevelType w:val="hybridMultilevel"/>
    <w:tmpl w:val="905EF41E"/>
    <w:lvl w:ilvl="0" w:tplc="EE80316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 w15:restartNumberingAfterBreak="0">
    <w:nsid w:val="58DD4D8B"/>
    <w:multiLevelType w:val="hybridMultilevel"/>
    <w:tmpl w:val="27C66556"/>
    <w:lvl w:ilvl="0" w:tplc="237485D2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5" w15:restartNumberingAfterBreak="0">
    <w:nsid w:val="773C08C1"/>
    <w:multiLevelType w:val="hybridMultilevel"/>
    <w:tmpl w:val="692880B6"/>
    <w:lvl w:ilvl="0" w:tplc="6B0AEF7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312105145">
    <w:abstractNumId w:val="5"/>
  </w:num>
  <w:num w:numId="2" w16cid:durableId="391929099">
    <w:abstractNumId w:val="1"/>
  </w:num>
  <w:num w:numId="3" w16cid:durableId="1155872429">
    <w:abstractNumId w:val="4"/>
  </w:num>
  <w:num w:numId="4" w16cid:durableId="317658104">
    <w:abstractNumId w:val="0"/>
  </w:num>
  <w:num w:numId="5" w16cid:durableId="1930847735">
    <w:abstractNumId w:val="2"/>
  </w:num>
  <w:num w:numId="6" w16cid:durableId="74484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08"/>
    <w:rsid w:val="00022BDD"/>
    <w:rsid w:val="0006210F"/>
    <w:rsid w:val="00062EE5"/>
    <w:rsid w:val="00065C4B"/>
    <w:rsid w:val="00072BA9"/>
    <w:rsid w:val="000764C1"/>
    <w:rsid w:val="00081D6A"/>
    <w:rsid w:val="00083FEB"/>
    <w:rsid w:val="00086092"/>
    <w:rsid w:val="00097221"/>
    <w:rsid w:val="000A3170"/>
    <w:rsid w:val="000B1FFD"/>
    <w:rsid w:val="000D79A9"/>
    <w:rsid w:val="000F34FE"/>
    <w:rsid w:val="00104C2D"/>
    <w:rsid w:val="00134E4B"/>
    <w:rsid w:val="001407DE"/>
    <w:rsid w:val="001413F1"/>
    <w:rsid w:val="00191A37"/>
    <w:rsid w:val="001956B3"/>
    <w:rsid w:val="0019719F"/>
    <w:rsid w:val="001C5CBA"/>
    <w:rsid w:val="001C74D1"/>
    <w:rsid w:val="001D02B9"/>
    <w:rsid w:val="001D0B79"/>
    <w:rsid w:val="00200A09"/>
    <w:rsid w:val="00207FDD"/>
    <w:rsid w:val="002144F1"/>
    <w:rsid w:val="0024383A"/>
    <w:rsid w:val="00245639"/>
    <w:rsid w:val="00263652"/>
    <w:rsid w:val="002675C0"/>
    <w:rsid w:val="00295EAB"/>
    <w:rsid w:val="002A145E"/>
    <w:rsid w:val="002B6C72"/>
    <w:rsid w:val="002E0D5B"/>
    <w:rsid w:val="00345B39"/>
    <w:rsid w:val="00365F4D"/>
    <w:rsid w:val="00391D88"/>
    <w:rsid w:val="003C5D0A"/>
    <w:rsid w:val="003E4F4B"/>
    <w:rsid w:val="003F68B6"/>
    <w:rsid w:val="004233EF"/>
    <w:rsid w:val="00436419"/>
    <w:rsid w:val="004516E2"/>
    <w:rsid w:val="004520E9"/>
    <w:rsid w:val="00456044"/>
    <w:rsid w:val="004761FC"/>
    <w:rsid w:val="004C0301"/>
    <w:rsid w:val="004E5FF2"/>
    <w:rsid w:val="004E7376"/>
    <w:rsid w:val="005106F3"/>
    <w:rsid w:val="005546B3"/>
    <w:rsid w:val="005B20C8"/>
    <w:rsid w:val="005C6E7B"/>
    <w:rsid w:val="005E3A69"/>
    <w:rsid w:val="005F3A2A"/>
    <w:rsid w:val="00602304"/>
    <w:rsid w:val="00626872"/>
    <w:rsid w:val="00637EB9"/>
    <w:rsid w:val="00653D6E"/>
    <w:rsid w:val="006822AC"/>
    <w:rsid w:val="0068349E"/>
    <w:rsid w:val="006B2F52"/>
    <w:rsid w:val="006C09B2"/>
    <w:rsid w:val="006D112D"/>
    <w:rsid w:val="00736F49"/>
    <w:rsid w:val="00744168"/>
    <w:rsid w:val="007B1808"/>
    <w:rsid w:val="007B4308"/>
    <w:rsid w:val="007B570B"/>
    <w:rsid w:val="007C5F6D"/>
    <w:rsid w:val="007D42C0"/>
    <w:rsid w:val="007E0A13"/>
    <w:rsid w:val="007F3FAE"/>
    <w:rsid w:val="00806A78"/>
    <w:rsid w:val="0081067B"/>
    <w:rsid w:val="00820A58"/>
    <w:rsid w:val="00823FD1"/>
    <w:rsid w:val="00833EEB"/>
    <w:rsid w:val="008438F9"/>
    <w:rsid w:val="008634D1"/>
    <w:rsid w:val="00877AE7"/>
    <w:rsid w:val="00886193"/>
    <w:rsid w:val="008A6819"/>
    <w:rsid w:val="008B6672"/>
    <w:rsid w:val="008C4E54"/>
    <w:rsid w:val="008E5DC3"/>
    <w:rsid w:val="00992EE9"/>
    <w:rsid w:val="009978CA"/>
    <w:rsid w:val="009C1D11"/>
    <w:rsid w:val="00A100AB"/>
    <w:rsid w:val="00A21193"/>
    <w:rsid w:val="00A21A92"/>
    <w:rsid w:val="00A3675D"/>
    <w:rsid w:val="00A73DDC"/>
    <w:rsid w:val="00A75DCB"/>
    <w:rsid w:val="00A87AEB"/>
    <w:rsid w:val="00A95172"/>
    <w:rsid w:val="00AB18C7"/>
    <w:rsid w:val="00AB336C"/>
    <w:rsid w:val="00AC31A3"/>
    <w:rsid w:val="00AC6626"/>
    <w:rsid w:val="00AD2834"/>
    <w:rsid w:val="00AE6CB9"/>
    <w:rsid w:val="00B56610"/>
    <w:rsid w:val="00B64BC8"/>
    <w:rsid w:val="00B67CB9"/>
    <w:rsid w:val="00B8049F"/>
    <w:rsid w:val="00B81CF4"/>
    <w:rsid w:val="00BA7125"/>
    <w:rsid w:val="00BB28BC"/>
    <w:rsid w:val="00BB34A6"/>
    <w:rsid w:val="00BE31C6"/>
    <w:rsid w:val="00BF3A34"/>
    <w:rsid w:val="00BF5CC2"/>
    <w:rsid w:val="00C06E64"/>
    <w:rsid w:val="00C23D36"/>
    <w:rsid w:val="00C30BF4"/>
    <w:rsid w:val="00C4504A"/>
    <w:rsid w:val="00C51EF5"/>
    <w:rsid w:val="00C55572"/>
    <w:rsid w:val="00C56578"/>
    <w:rsid w:val="00C74030"/>
    <w:rsid w:val="00C803D1"/>
    <w:rsid w:val="00CB2D0B"/>
    <w:rsid w:val="00CD1B7E"/>
    <w:rsid w:val="00CD2366"/>
    <w:rsid w:val="00CD3BAF"/>
    <w:rsid w:val="00CD5F1D"/>
    <w:rsid w:val="00CF5692"/>
    <w:rsid w:val="00D1153D"/>
    <w:rsid w:val="00D33D5E"/>
    <w:rsid w:val="00D50ABC"/>
    <w:rsid w:val="00D66E61"/>
    <w:rsid w:val="00DA6465"/>
    <w:rsid w:val="00DA73FF"/>
    <w:rsid w:val="00DE067F"/>
    <w:rsid w:val="00E37405"/>
    <w:rsid w:val="00E710E6"/>
    <w:rsid w:val="00E7152D"/>
    <w:rsid w:val="00E800D7"/>
    <w:rsid w:val="00E84911"/>
    <w:rsid w:val="00EA5FCF"/>
    <w:rsid w:val="00EA6392"/>
    <w:rsid w:val="00EB48F1"/>
    <w:rsid w:val="00EC1E41"/>
    <w:rsid w:val="00EC677B"/>
    <w:rsid w:val="00ED2A2A"/>
    <w:rsid w:val="00ED73E3"/>
    <w:rsid w:val="00EF0E12"/>
    <w:rsid w:val="00EF2E33"/>
    <w:rsid w:val="00F56D88"/>
    <w:rsid w:val="00F572BF"/>
    <w:rsid w:val="00F9127B"/>
    <w:rsid w:val="00F94B4C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81B9D"/>
  <w15:chartTrackingRefBased/>
  <w15:docId w15:val="{FF311FC1-AF1D-45B3-A4E4-9FA114A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6D88"/>
  </w:style>
  <w:style w:type="character" w:customStyle="1" w:styleId="a4">
    <w:name w:val="日付 (文字)"/>
    <w:basedOn w:val="a0"/>
    <w:link w:val="a3"/>
    <w:uiPriority w:val="99"/>
    <w:semiHidden/>
    <w:rsid w:val="00F56D88"/>
  </w:style>
  <w:style w:type="paragraph" w:styleId="a5">
    <w:name w:val="Balloon Text"/>
    <w:basedOn w:val="a"/>
    <w:link w:val="a6"/>
    <w:uiPriority w:val="99"/>
    <w:semiHidden/>
    <w:unhideWhenUsed/>
    <w:rsid w:val="004E7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73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FFD"/>
  </w:style>
  <w:style w:type="paragraph" w:styleId="a9">
    <w:name w:val="footer"/>
    <w:basedOn w:val="a"/>
    <w:link w:val="aa"/>
    <w:uiPriority w:val="99"/>
    <w:unhideWhenUsed/>
    <w:rsid w:val="000B1F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1FFD"/>
  </w:style>
  <w:style w:type="paragraph" w:styleId="ab">
    <w:name w:val="List Paragraph"/>
    <w:basedOn w:val="a"/>
    <w:uiPriority w:val="34"/>
    <w:qFormat/>
    <w:rsid w:val="002B6C72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92EE9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d">
    <w:name w:val="記 (文字)"/>
    <w:basedOn w:val="a0"/>
    <w:link w:val="ac"/>
    <w:uiPriority w:val="99"/>
    <w:rsid w:val="00992EE9"/>
    <w:rPr>
      <w:rFonts w:ascii="メイリオ" w:eastAsia="メイリオ" w:hAnsi="メイリオ"/>
      <w:sz w:val="24"/>
      <w:szCs w:val="28"/>
    </w:rPr>
  </w:style>
  <w:style w:type="paragraph" w:styleId="ae">
    <w:name w:val="Closing"/>
    <w:basedOn w:val="a"/>
    <w:link w:val="af"/>
    <w:uiPriority w:val="99"/>
    <w:unhideWhenUsed/>
    <w:rsid w:val="00992EE9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f">
    <w:name w:val="結語 (文字)"/>
    <w:basedOn w:val="a0"/>
    <w:link w:val="ae"/>
    <w:uiPriority w:val="99"/>
    <w:rsid w:val="00992EE9"/>
    <w:rPr>
      <w:rFonts w:ascii="メイリオ" w:eastAsia="メイリオ" w:hAnsi="メイリオ"/>
      <w:sz w:val="24"/>
      <w:szCs w:val="28"/>
    </w:rPr>
  </w:style>
  <w:style w:type="table" w:styleId="af0">
    <w:name w:val="Table Grid"/>
    <w:basedOn w:val="a1"/>
    <w:uiPriority w:val="39"/>
    <w:rsid w:val="0007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D79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英之</dc:creator>
  <cp:keywords/>
  <dc:description/>
  <cp:lastModifiedBy>田中</cp:lastModifiedBy>
  <cp:revision>2</cp:revision>
  <cp:lastPrinted>2021-05-21T03:25:00Z</cp:lastPrinted>
  <dcterms:created xsi:type="dcterms:W3CDTF">2026-03-17T12:20:00Z</dcterms:created>
  <dcterms:modified xsi:type="dcterms:W3CDTF">2026-03-17T12:20:00Z</dcterms:modified>
</cp:coreProperties>
</file>