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A5120" w14:textId="3F640D27" w:rsidR="00BD51A3" w:rsidRPr="00085E4F" w:rsidRDefault="00BD51A3" w:rsidP="00080C7E">
      <w:pPr>
        <w:autoSpaceDE w:val="0"/>
        <w:autoSpaceDN w:val="0"/>
        <w:adjustRightInd w:val="0"/>
        <w:spacing w:line="400" w:lineRule="exact"/>
        <w:jc w:val="center"/>
        <w:rPr>
          <w:rFonts w:ascii="メイリオ" w:eastAsia="メイリオ" w:hAnsi="メイリオ" w:cs="HG丸ｺﾞｼｯｸM-PRO"/>
          <w:b/>
          <w:color w:val="000000"/>
          <w:kern w:val="0"/>
          <w:sz w:val="28"/>
          <w:szCs w:val="24"/>
        </w:rPr>
      </w:pPr>
      <w:r w:rsidRPr="00BD51A3">
        <w:rPr>
          <w:rFonts w:ascii="メイリオ" w:eastAsia="メイリオ" w:hAnsi="メイリオ" w:cs="HG丸ｺﾞｼｯｸM-PRO" w:hint="eastAsia"/>
          <w:b/>
          <w:color w:val="000000"/>
          <w:kern w:val="0"/>
          <w:sz w:val="28"/>
          <w:szCs w:val="24"/>
        </w:rPr>
        <w:t>★</w:t>
      </w:r>
      <w:r w:rsidR="00923981">
        <w:rPr>
          <w:rFonts w:ascii="メイリオ" w:eastAsia="メイリオ" w:hAnsi="メイリオ" w:cs="HG丸ｺﾞｼｯｸM-PRO" w:hint="eastAsia"/>
          <w:b/>
          <w:color w:val="000000"/>
          <w:kern w:val="0"/>
          <w:sz w:val="28"/>
          <w:szCs w:val="24"/>
        </w:rPr>
        <w:t>健康づくり応援物品の貸出し</w:t>
      </w:r>
      <w:r w:rsidRPr="00BD51A3">
        <w:rPr>
          <w:rFonts w:ascii="メイリオ" w:eastAsia="メイリオ" w:hAnsi="メイリオ" w:cs="HG丸ｺﾞｼｯｸM-PRO" w:hint="eastAsia"/>
          <w:b/>
          <w:color w:val="000000"/>
          <w:kern w:val="0"/>
          <w:sz w:val="28"/>
          <w:szCs w:val="24"/>
        </w:rPr>
        <w:t>のご案内★</w:t>
      </w:r>
    </w:p>
    <w:p w14:paraId="2FB72DBD" w14:textId="77777777" w:rsidR="00BD51A3" w:rsidRPr="00BD51A3" w:rsidRDefault="00BD51A3" w:rsidP="00BD51A3">
      <w:pPr>
        <w:autoSpaceDE w:val="0"/>
        <w:autoSpaceDN w:val="0"/>
        <w:adjustRightInd w:val="0"/>
        <w:spacing w:line="400" w:lineRule="exact"/>
        <w:jc w:val="center"/>
        <w:rPr>
          <w:rFonts w:ascii="メイリオ" w:eastAsia="メイリオ" w:hAnsi="メイリオ" w:cs="HG丸ｺﾞｼｯｸM-PRO"/>
          <w:b/>
          <w:color w:val="000000"/>
          <w:kern w:val="0"/>
          <w:sz w:val="24"/>
          <w:szCs w:val="24"/>
        </w:rPr>
      </w:pPr>
    </w:p>
    <w:p w14:paraId="216281D4" w14:textId="78990E2D" w:rsidR="00BD51A3" w:rsidRPr="00085E4F" w:rsidRDefault="00BD51A3" w:rsidP="00BD51A3">
      <w:pPr>
        <w:autoSpaceDE w:val="0"/>
        <w:autoSpaceDN w:val="0"/>
        <w:adjustRightInd w:val="0"/>
        <w:spacing w:line="400" w:lineRule="exact"/>
        <w:ind w:firstLineChars="100" w:firstLine="240"/>
        <w:jc w:val="left"/>
        <w:rPr>
          <w:rFonts w:ascii="メイリオ" w:eastAsia="メイリオ" w:hAnsi="メイリオ" w:cs="HGｺﾞｼｯｸM"/>
          <w:color w:val="000000"/>
          <w:kern w:val="0"/>
          <w:sz w:val="24"/>
          <w:szCs w:val="24"/>
        </w:rPr>
      </w:pPr>
      <w:r w:rsidRPr="00BD51A3">
        <w:rPr>
          <w:rFonts w:ascii="メイリオ" w:eastAsia="メイリオ" w:hAnsi="メイリオ" w:cs="HGｺﾞｼｯｸM" w:hint="eastAsia"/>
          <w:color w:val="000000"/>
          <w:kern w:val="0"/>
          <w:sz w:val="24"/>
          <w:szCs w:val="24"/>
        </w:rPr>
        <w:t>自治区や地区コミュニティ会議等を中心に、地域でウオーキング</w:t>
      </w:r>
      <w:r w:rsidR="00923981">
        <w:rPr>
          <w:rFonts w:ascii="メイリオ" w:eastAsia="メイリオ" w:hAnsi="メイリオ" w:cs="HGｺﾞｼｯｸM" w:hint="eastAsia"/>
          <w:color w:val="000000"/>
          <w:kern w:val="0"/>
          <w:sz w:val="24"/>
          <w:szCs w:val="24"/>
        </w:rPr>
        <w:t>をはじめ健康づくり活動に</w:t>
      </w:r>
      <w:r w:rsidRPr="00BD51A3">
        <w:rPr>
          <w:rFonts w:ascii="メイリオ" w:eastAsia="メイリオ" w:hAnsi="メイリオ" w:cs="HGｺﾞｼｯｸM" w:hint="eastAsia"/>
          <w:color w:val="000000"/>
          <w:kern w:val="0"/>
          <w:sz w:val="24"/>
          <w:szCs w:val="24"/>
        </w:rPr>
        <w:t>活発に取り組んでいただけるよう</w:t>
      </w:r>
      <w:r w:rsidR="001E5E49">
        <w:rPr>
          <w:rFonts w:ascii="メイリオ" w:eastAsia="メイリオ" w:hAnsi="メイリオ" w:cs="HGｺﾞｼｯｸM" w:hint="eastAsia"/>
          <w:color w:val="000000"/>
          <w:kern w:val="0"/>
          <w:sz w:val="24"/>
          <w:szCs w:val="24"/>
        </w:rPr>
        <w:t>、</w:t>
      </w:r>
      <w:r w:rsidR="004F1724">
        <w:rPr>
          <w:rFonts w:ascii="メイリオ" w:eastAsia="メイリオ" w:hAnsi="メイリオ" w:cs="HGｺﾞｼｯｸM" w:hint="eastAsia"/>
          <w:color w:val="000000"/>
          <w:kern w:val="0"/>
          <w:sz w:val="24"/>
          <w:szCs w:val="24"/>
        </w:rPr>
        <w:t>地域で実施する健康づくりを応援する</w:t>
      </w:r>
      <w:r w:rsidR="00923981">
        <w:rPr>
          <w:rFonts w:ascii="メイリオ" w:eastAsia="メイリオ" w:hAnsi="メイリオ" w:cs="HGｺﾞｼｯｸM" w:hint="eastAsia"/>
          <w:color w:val="000000"/>
          <w:kern w:val="0"/>
          <w:sz w:val="24"/>
          <w:szCs w:val="24"/>
        </w:rPr>
        <w:t>物品</w:t>
      </w:r>
      <w:r w:rsidRPr="00BD51A3">
        <w:rPr>
          <w:rFonts w:ascii="メイリオ" w:eastAsia="メイリオ" w:hAnsi="メイリオ" w:cs="HGｺﾞｼｯｸM" w:hint="eastAsia"/>
          <w:color w:val="000000"/>
          <w:kern w:val="0"/>
          <w:sz w:val="24"/>
          <w:szCs w:val="24"/>
        </w:rPr>
        <w:t>を</w:t>
      </w:r>
      <w:r w:rsidR="004F1724">
        <w:rPr>
          <w:rFonts w:ascii="メイリオ" w:eastAsia="メイリオ" w:hAnsi="メイリオ" w:cs="HGｺﾞｼｯｸM" w:hint="eastAsia"/>
          <w:color w:val="000000"/>
          <w:kern w:val="0"/>
          <w:sz w:val="24"/>
          <w:szCs w:val="24"/>
        </w:rPr>
        <w:t>貸し出し</w:t>
      </w:r>
      <w:r w:rsidRPr="00BD51A3">
        <w:rPr>
          <w:rFonts w:ascii="メイリオ" w:eastAsia="メイリオ" w:hAnsi="メイリオ" w:cs="HGｺﾞｼｯｸM" w:hint="eastAsia"/>
          <w:color w:val="000000"/>
          <w:kern w:val="0"/>
          <w:sz w:val="24"/>
          <w:szCs w:val="24"/>
        </w:rPr>
        <w:t>ていますので、</w:t>
      </w:r>
      <w:r w:rsidR="001E5E49">
        <w:rPr>
          <w:rFonts w:ascii="メイリオ" w:eastAsia="メイリオ" w:hAnsi="メイリオ" w:cs="HGｺﾞｼｯｸM" w:hint="eastAsia"/>
          <w:color w:val="000000"/>
          <w:kern w:val="0"/>
          <w:sz w:val="24"/>
          <w:szCs w:val="24"/>
        </w:rPr>
        <w:t>是非御</w:t>
      </w:r>
      <w:r w:rsidRPr="00BD51A3">
        <w:rPr>
          <w:rFonts w:ascii="メイリオ" w:eastAsia="メイリオ" w:hAnsi="メイリオ" w:cs="HGｺﾞｼｯｸM" w:hint="eastAsia"/>
          <w:color w:val="000000"/>
          <w:kern w:val="0"/>
          <w:sz w:val="24"/>
          <w:szCs w:val="24"/>
        </w:rPr>
        <w:t>活用ください。</w:t>
      </w:r>
    </w:p>
    <w:p w14:paraId="5B1B7782" w14:textId="77777777" w:rsidR="00BD51A3" w:rsidRPr="00BD51A3" w:rsidRDefault="00BD51A3" w:rsidP="00BD51A3">
      <w:pPr>
        <w:autoSpaceDE w:val="0"/>
        <w:autoSpaceDN w:val="0"/>
        <w:adjustRightInd w:val="0"/>
        <w:spacing w:line="400" w:lineRule="exact"/>
        <w:jc w:val="left"/>
        <w:rPr>
          <w:rFonts w:ascii="メイリオ" w:eastAsia="メイリオ" w:hAnsi="メイリオ" w:cs="HGｺﾞｼｯｸM"/>
          <w:color w:val="000000"/>
          <w:kern w:val="0"/>
          <w:sz w:val="24"/>
          <w:szCs w:val="24"/>
        </w:rPr>
      </w:pPr>
    </w:p>
    <w:p w14:paraId="5C4A7D2A" w14:textId="0672D7E4" w:rsidR="00BD51A3" w:rsidRPr="006A276D" w:rsidRDefault="00BD51A3" w:rsidP="00B7361A">
      <w:pPr>
        <w:autoSpaceDE w:val="0"/>
        <w:autoSpaceDN w:val="0"/>
        <w:adjustRightInd w:val="0"/>
        <w:spacing w:line="400" w:lineRule="exact"/>
        <w:jc w:val="left"/>
        <w:rPr>
          <w:rFonts w:ascii="メイリオ" w:eastAsia="メイリオ" w:hAnsi="メイリオ" w:cs="HGｺﾞｼｯｸM"/>
          <w:b/>
          <w:color w:val="000000"/>
          <w:kern w:val="0"/>
          <w:sz w:val="24"/>
          <w:szCs w:val="24"/>
          <w:shd w:val="pct15" w:color="auto" w:fill="FFFFFF"/>
        </w:rPr>
      </w:pPr>
      <w:r w:rsidRPr="006A276D">
        <w:rPr>
          <w:rFonts w:ascii="メイリオ" w:eastAsia="メイリオ" w:hAnsi="メイリオ" w:cs="HGｺﾞｼｯｸM" w:hint="eastAsia"/>
          <w:b/>
          <w:color w:val="000000"/>
          <w:kern w:val="0"/>
          <w:sz w:val="24"/>
          <w:szCs w:val="24"/>
          <w:shd w:val="pct15" w:color="auto" w:fill="FFFFFF"/>
        </w:rPr>
        <w:t>■</w:t>
      </w:r>
      <w:r w:rsidR="00923981" w:rsidRPr="006A276D">
        <w:rPr>
          <w:rFonts w:ascii="メイリオ" w:eastAsia="メイリオ" w:hAnsi="メイリオ" w:cs="HGｺﾞｼｯｸM" w:hint="eastAsia"/>
          <w:b/>
          <w:color w:val="000000"/>
          <w:kern w:val="0"/>
          <w:sz w:val="24"/>
          <w:szCs w:val="24"/>
          <w:shd w:val="pct15" w:color="auto" w:fill="FFFFFF"/>
        </w:rPr>
        <w:t>健康づくり応援物品について</w:t>
      </w:r>
    </w:p>
    <w:p w14:paraId="30B0931E" w14:textId="77777777" w:rsidR="00085E4F" w:rsidRPr="00085E4F" w:rsidRDefault="00085E4F" w:rsidP="004F1724">
      <w:pPr>
        <w:autoSpaceDE w:val="0"/>
        <w:autoSpaceDN w:val="0"/>
        <w:adjustRightInd w:val="0"/>
        <w:spacing w:line="400" w:lineRule="exact"/>
        <w:ind w:firstLineChars="100" w:firstLine="240"/>
        <w:jc w:val="left"/>
        <w:rPr>
          <w:rFonts w:ascii="メイリオ" w:eastAsia="メイリオ" w:hAnsi="メイリオ" w:cs="HGｺﾞｼｯｸM"/>
          <w:color w:val="000000"/>
          <w:kern w:val="0"/>
          <w:sz w:val="24"/>
          <w:szCs w:val="24"/>
        </w:rPr>
      </w:pPr>
      <w:r w:rsidRPr="00085E4F">
        <w:rPr>
          <w:rFonts w:ascii="メイリオ" w:eastAsia="メイリオ" w:hAnsi="メイリオ" w:cs="HGｺﾞｼｯｸM" w:hint="eastAsia"/>
          <w:color w:val="000000"/>
          <w:kern w:val="0"/>
          <w:sz w:val="24"/>
          <w:szCs w:val="24"/>
          <w:bdr w:val="single" w:sz="4" w:space="0" w:color="auto"/>
        </w:rPr>
        <w:t>対象</w:t>
      </w:r>
    </w:p>
    <w:p w14:paraId="708DC732" w14:textId="6C7934B8" w:rsidR="00923981" w:rsidRDefault="00923981" w:rsidP="004F1724">
      <w:pPr>
        <w:autoSpaceDE w:val="0"/>
        <w:autoSpaceDN w:val="0"/>
        <w:adjustRightInd w:val="0"/>
        <w:spacing w:after="120" w:line="400" w:lineRule="exact"/>
        <w:ind w:firstLineChars="100" w:firstLine="240"/>
        <w:jc w:val="left"/>
        <w:rPr>
          <w:rFonts w:ascii="メイリオ" w:eastAsia="メイリオ" w:hAnsi="メイリオ"/>
          <w:sz w:val="24"/>
          <w:szCs w:val="24"/>
        </w:rPr>
      </w:pPr>
      <w:r w:rsidRPr="00923981">
        <w:rPr>
          <w:rFonts w:ascii="メイリオ" w:eastAsia="メイリオ" w:hAnsi="メイリオ" w:hint="eastAsia"/>
          <w:sz w:val="24"/>
          <w:szCs w:val="24"/>
        </w:rPr>
        <w:t>自治区、コミュニティ会議、市内の学校、事業所</w:t>
      </w:r>
      <w:r w:rsidR="004615C8">
        <w:rPr>
          <w:rFonts w:ascii="メイリオ" w:eastAsia="メイリオ" w:hAnsi="メイリオ" w:hint="eastAsia"/>
          <w:sz w:val="24"/>
          <w:szCs w:val="24"/>
        </w:rPr>
        <w:t>、</w:t>
      </w:r>
      <w:r w:rsidR="004615C8" w:rsidRPr="00923981">
        <w:rPr>
          <w:rFonts w:ascii="メイリオ" w:eastAsia="メイリオ" w:hAnsi="メイリオ" w:hint="eastAsia"/>
          <w:sz w:val="24"/>
          <w:szCs w:val="24"/>
        </w:rPr>
        <w:t>市在住、在勤、在学する人で構成された</w:t>
      </w:r>
      <w:r w:rsidR="004615C8">
        <w:rPr>
          <w:rFonts w:ascii="メイリオ" w:eastAsia="メイリオ" w:hAnsi="メイリオ" w:hint="eastAsia"/>
          <w:sz w:val="24"/>
          <w:szCs w:val="24"/>
        </w:rPr>
        <w:t>１０</w:t>
      </w:r>
      <w:r w:rsidR="004615C8" w:rsidRPr="00923981">
        <w:rPr>
          <w:rFonts w:ascii="メイリオ" w:eastAsia="メイリオ" w:hAnsi="メイリオ" w:hint="eastAsia"/>
          <w:sz w:val="24"/>
          <w:szCs w:val="24"/>
        </w:rPr>
        <w:t>人以上の団体</w:t>
      </w:r>
      <w:r w:rsidR="004615C8">
        <w:rPr>
          <w:rFonts w:ascii="メイリオ" w:eastAsia="メイリオ" w:hAnsi="メイリオ" w:hint="eastAsia"/>
          <w:sz w:val="24"/>
          <w:szCs w:val="24"/>
        </w:rPr>
        <w:t>等</w:t>
      </w:r>
    </w:p>
    <w:p w14:paraId="7D6C3046" w14:textId="77777777" w:rsidR="00923981" w:rsidRDefault="00923981" w:rsidP="0070344E">
      <w:pPr>
        <w:autoSpaceDE w:val="0"/>
        <w:autoSpaceDN w:val="0"/>
        <w:adjustRightInd w:val="0"/>
        <w:spacing w:after="120" w:line="400" w:lineRule="exact"/>
        <w:ind w:firstLineChars="59" w:firstLine="142"/>
        <w:jc w:val="left"/>
        <w:rPr>
          <w:rFonts w:ascii="メイリオ" w:eastAsia="メイリオ" w:hAnsi="メイリオ"/>
          <w:sz w:val="24"/>
          <w:szCs w:val="24"/>
        </w:rPr>
      </w:pPr>
    </w:p>
    <w:p w14:paraId="1D707950" w14:textId="16C2E704" w:rsidR="00085E4F" w:rsidRDefault="00BD51A3" w:rsidP="004F1724">
      <w:pPr>
        <w:autoSpaceDE w:val="0"/>
        <w:autoSpaceDN w:val="0"/>
        <w:adjustRightInd w:val="0"/>
        <w:spacing w:after="120" w:line="400" w:lineRule="exact"/>
        <w:ind w:firstLineChars="100" w:firstLine="240"/>
        <w:jc w:val="left"/>
        <w:rPr>
          <w:rFonts w:ascii="メイリオ" w:eastAsia="メイリオ" w:hAnsi="メイリオ" w:cs="HGｺﾞｼｯｸM"/>
          <w:color w:val="000000"/>
          <w:kern w:val="0"/>
          <w:sz w:val="24"/>
          <w:szCs w:val="24"/>
        </w:rPr>
      </w:pPr>
      <w:r w:rsidRPr="00BD51A3">
        <w:rPr>
          <w:rFonts w:ascii="メイリオ" w:eastAsia="メイリオ" w:hAnsi="メイリオ" w:cs="HGｺﾞｼｯｸM" w:hint="eastAsia"/>
          <w:color w:val="000000"/>
          <w:kern w:val="0"/>
          <w:sz w:val="24"/>
          <w:szCs w:val="24"/>
          <w:bdr w:val="single" w:sz="4" w:space="0" w:color="auto"/>
        </w:rPr>
        <w:t>貸出物品</w:t>
      </w:r>
    </w:p>
    <w:p w14:paraId="2FFFE0A1" w14:textId="681E4F1E" w:rsidR="00993318" w:rsidRPr="00080C7E" w:rsidRDefault="001E5E49" w:rsidP="004F1724">
      <w:pPr>
        <w:autoSpaceDE w:val="0"/>
        <w:autoSpaceDN w:val="0"/>
        <w:adjustRightInd w:val="0"/>
        <w:spacing w:after="120" w:line="340" w:lineRule="exact"/>
        <w:ind w:firstLineChars="100" w:firstLine="240"/>
        <w:jc w:val="left"/>
        <w:rPr>
          <w:rFonts w:ascii="メイリオ" w:eastAsia="メイリオ" w:hAnsi="メイリオ" w:cs="HGｺﾞｼｯｸM"/>
          <w:color w:val="000000"/>
          <w:kern w:val="0"/>
          <w:sz w:val="24"/>
          <w:szCs w:val="24"/>
        </w:rPr>
      </w:pPr>
      <w:r>
        <w:rPr>
          <w:rFonts w:ascii="メイリオ" w:eastAsia="メイリオ" w:hAnsi="メイリオ" w:cs="HGｺﾞｼｯｸM"/>
          <w:noProof/>
          <w:color w:val="000000"/>
          <w:kern w:val="0"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02F531BD" wp14:editId="36CCC9EB">
            <wp:simplePos x="0" y="0"/>
            <wp:positionH relativeFrom="margin">
              <wp:posOffset>4283075</wp:posOffset>
            </wp:positionH>
            <wp:positionV relativeFrom="margin">
              <wp:posOffset>3851034</wp:posOffset>
            </wp:positionV>
            <wp:extent cx="657225" cy="657225"/>
            <wp:effectExtent l="0" t="0" r="9525" b="9525"/>
            <wp:wrapSquare wrapText="bothSides"/>
            <wp:docPr id="51160670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993318" w:rsidRPr="00080C7E">
        <w:rPr>
          <w:rFonts w:ascii="メイリオ" w:eastAsia="メイリオ" w:hAnsi="メイリオ" w:cs="HGｺﾞｼｯｸM" w:hint="eastAsia"/>
          <w:color w:val="000000"/>
          <w:kern w:val="0"/>
          <w:sz w:val="24"/>
          <w:szCs w:val="24"/>
        </w:rPr>
        <w:t>市ホームページ（https://www.city.toyota.aichi.jp/kurashi/kenkou/kenkoudukuri/1002978.html）を御参照ください。</w:t>
      </w:r>
    </w:p>
    <w:p w14:paraId="06595862" w14:textId="744DCF80" w:rsidR="00993318" w:rsidRPr="00993318" w:rsidRDefault="00993318" w:rsidP="000A7A1E">
      <w:pPr>
        <w:autoSpaceDE w:val="0"/>
        <w:autoSpaceDN w:val="0"/>
        <w:adjustRightInd w:val="0"/>
        <w:spacing w:after="120" w:line="340" w:lineRule="exact"/>
        <w:ind w:firstLineChars="59" w:firstLine="142"/>
        <w:jc w:val="left"/>
        <w:rPr>
          <w:rFonts w:ascii="メイリオ" w:eastAsia="メイリオ" w:hAnsi="メイリオ" w:cs="HGｺﾞｼｯｸM"/>
          <w:color w:val="000000"/>
          <w:kern w:val="0"/>
          <w:sz w:val="24"/>
          <w:szCs w:val="24"/>
        </w:rPr>
      </w:pPr>
      <w:r w:rsidRPr="00993318">
        <w:rPr>
          <w:rFonts w:ascii="メイリオ" w:eastAsia="メイリオ" w:hAnsi="メイリオ" w:cs="HGｺﾞｼｯｸM" w:hint="eastAsia"/>
          <w:color w:val="000000"/>
          <w:kern w:val="0"/>
          <w:sz w:val="24"/>
          <w:szCs w:val="24"/>
        </w:rPr>
        <w:t>※右の二次元コードからもリンクできます。</w:t>
      </w:r>
    </w:p>
    <w:p w14:paraId="1841EC2E" w14:textId="6BFA5C34" w:rsidR="00A37487" w:rsidRDefault="00993318" w:rsidP="000A7A1E">
      <w:pPr>
        <w:autoSpaceDE w:val="0"/>
        <w:autoSpaceDN w:val="0"/>
        <w:adjustRightInd w:val="0"/>
        <w:spacing w:after="120" w:line="340" w:lineRule="exact"/>
        <w:ind w:firstLineChars="59" w:firstLine="142"/>
        <w:jc w:val="left"/>
        <w:rPr>
          <w:rFonts w:ascii="メイリオ" w:eastAsia="メイリオ" w:hAnsi="メイリオ" w:cs="HGｺﾞｼｯｸM"/>
          <w:color w:val="000000"/>
          <w:kern w:val="0"/>
          <w:sz w:val="24"/>
          <w:szCs w:val="24"/>
        </w:rPr>
      </w:pPr>
      <w:r w:rsidRPr="00993318">
        <w:rPr>
          <w:rFonts w:ascii="メイリオ" w:eastAsia="メイリオ" w:hAnsi="メイリオ" w:cs="HGｺﾞｼｯｸM" w:hint="eastAsia"/>
          <w:color w:val="000000"/>
          <w:kern w:val="0"/>
          <w:sz w:val="24"/>
          <w:szCs w:val="24"/>
        </w:rPr>
        <w:t>ページ内の貸出物品一覧のＰＤＦから御確認ください。</w:t>
      </w:r>
    </w:p>
    <w:p w14:paraId="09D48B7E" w14:textId="5F6B1BED" w:rsidR="006A276D" w:rsidRPr="006A276D" w:rsidRDefault="006A276D" w:rsidP="004F1724">
      <w:pPr>
        <w:pStyle w:val="Default"/>
        <w:spacing w:before="240" w:line="400" w:lineRule="exact"/>
        <w:ind w:firstLineChars="100" w:firstLine="240"/>
        <w:rPr>
          <w:rFonts w:ascii="メイリオ" w:eastAsia="メイリオ" w:hAnsi="メイリオ"/>
          <w:bdr w:val="single" w:sz="4" w:space="0" w:color="auto"/>
        </w:rPr>
      </w:pPr>
      <w:r>
        <w:rPr>
          <w:rFonts w:ascii="メイリオ" w:eastAsia="メイリオ" w:hAnsi="メイリオ" w:hint="eastAsia"/>
          <w:bdr w:val="single" w:sz="4" w:space="0" w:color="auto"/>
        </w:rPr>
        <w:t>申込み</w:t>
      </w:r>
    </w:p>
    <w:p w14:paraId="39F80B2F" w14:textId="0B17220F" w:rsidR="006A276D" w:rsidRPr="006A276D" w:rsidRDefault="006A276D" w:rsidP="00205F35">
      <w:pPr>
        <w:autoSpaceDE w:val="0"/>
        <w:autoSpaceDN w:val="0"/>
        <w:adjustRightInd w:val="0"/>
        <w:spacing w:line="400" w:lineRule="exact"/>
        <w:ind w:leftChars="100" w:left="690" w:hangingChars="200" w:hanging="480"/>
        <w:jc w:val="left"/>
        <w:rPr>
          <w:rFonts w:ascii="メイリオ" w:eastAsia="メイリオ" w:hAnsi="メイリオ" w:cs="HG丸ｺﾞｼｯｸM-PRO"/>
          <w:b/>
          <w:bCs/>
          <w:color w:val="000000"/>
          <w:kern w:val="0"/>
          <w:sz w:val="24"/>
          <w:szCs w:val="24"/>
        </w:rPr>
      </w:pPr>
      <w:r w:rsidRPr="006A276D">
        <w:rPr>
          <w:rFonts w:ascii="メイリオ" w:eastAsia="メイリオ" w:hAnsi="メイリオ" w:cs="HG丸ｺﾞｼｯｸM-PRO" w:hint="eastAsia"/>
          <w:b/>
          <w:bCs/>
          <w:color w:val="000000"/>
          <w:kern w:val="0"/>
          <w:sz w:val="24"/>
          <w:szCs w:val="24"/>
        </w:rPr>
        <w:t>1　「豊田市健康づくり応援物品等貸出申請書（様式第</w:t>
      </w:r>
      <w:r w:rsidR="004615C8">
        <w:rPr>
          <w:rFonts w:ascii="メイリオ" w:eastAsia="メイリオ" w:hAnsi="メイリオ" w:cs="HG丸ｺﾞｼｯｸM-PRO" w:hint="eastAsia"/>
          <w:b/>
          <w:bCs/>
          <w:color w:val="000000"/>
          <w:kern w:val="0"/>
          <w:sz w:val="24"/>
          <w:szCs w:val="24"/>
        </w:rPr>
        <w:t>１</w:t>
      </w:r>
      <w:r w:rsidRPr="006A276D">
        <w:rPr>
          <w:rFonts w:ascii="メイリオ" w:eastAsia="メイリオ" w:hAnsi="メイリオ" w:cs="HG丸ｺﾞｼｯｸM-PRO" w:hint="eastAsia"/>
          <w:b/>
          <w:bCs/>
          <w:color w:val="000000"/>
          <w:kern w:val="0"/>
          <w:sz w:val="24"/>
          <w:szCs w:val="24"/>
        </w:rPr>
        <w:t>号）」を、貸出希望日の</w:t>
      </w:r>
      <w:r w:rsidR="004615C8">
        <w:rPr>
          <w:rFonts w:ascii="メイリオ" w:eastAsia="メイリオ" w:hAnsi="メイリオ" w:cs="HG丸ｺﾞｼｯｸM-PRO" w:hint="eastAsia"/>
          <w:b/>
          <w:bCs/>
          <w:color w:val="000000"/>
          <w:kern w:val="0"/>
          <w:sz w:val="24"/>
          <w:szCs w:val="24"/>
        </w:rPr>
        <w:t>３１</w:t>
      </w:r>
      <w:r w:rsidRPr="006A276D">
        <w:rPr>
          <w:rFonts w:ascii="メイリオ" w:eastAsia="メイリオ" w:hAnsi="メイリオ" w:cs="HG丸ｺﾞｼｯｸM-PRO" w:hint="eastAsia"/>
          <w:b/>
          <w:bCs/>
          <w:color w:val="000000"/>
          <w:kern w:val="0"/>
          <w:sz w:val="24"/>
          <w:szCs w:val="24"/>
        </w:rPr>
        <w:t>日前までに</w:t>
      </w:r>
      <w:r w:rsidR="004615C8">
        <w:rPr>
          <w:rFonts w:ascii="メイリオ" w:eastAsia="メイリオ" w:hAnsi="メイリオ" w:cs="HG丸ｺﾞｼｯｸM-PRO" w:hint="eastAsia"/>
          <w:b/>
          <w:bCs/>
          <w:color w:val="000000"/>
          <w:kern w:val="0"/>
          <w:sz w:val="24"/>
          <w:szCs w:val="24"/>
        </w:rPr>
        <w:t>健康づくり応援</w:t>
      </w:r>
      <w:r w:rsidRPr="006A276D">
        <w:rPr>
          <w:rFonts w:ascii="メイリオ" w:eastAsia="メイリオ" w:hAnsi="メイリオ" w:cs="HG丸ｺﾞｼｯｸM-PRO" w:hint="eastAsia"/>
          <w:b/>
          <w:bCs/>
          <w:color w:val="000000"/>
          <w:kern w:val="0"/>
          <w:sz w:val="24"/>
          <w:szCs w:val="24"/>
        </w:rPr>
        <w:t>課</w:t>
      </w:r>
      <w:r w:rsidR="004615C8">
        <w:rPr>
          <w:rFonts w:ascii="メイリオ" w:eastAsia="メイリオ" w:hAnsi="メイリオ" w:cs="HG丸ｺﾞｼｯｸM-PRO" w:hint="eastAsia"/>
          <w:b/>
          <w:bCs/>
          <w:color w:val="000000"/>
          <w:kern w:val="0"/>
          <w:sz w:val="24"/>
          <w:szCs w:val="24"/>
        </w:rPr>
        <w:t>（東庁舎４階）</w:t>
      </w:r>
      <w:r w:rsidRPr="006A276D">
        <w:rPr>
          <w:rFonts w:ascii="メイリオ" w:eastAsia="メイリオ" w:hAnsi="メイリオ" w:cs="HG丸ｺﾞｼｯｸM-PRO" w:hint="eastAsia"/>
          <w:b/>
          <w:bCs/>
          <w:color w:val="000000"/>
          <w:kern w:val="0"/>
          <w:sz w:val="24"/>
          <w:szCs w:val="24"/>
        </w:rPr>
        <w:t>に提出してください。</w:t>
      </w:r>
    </w:p>
    <w:p w14:paraId="7BD1DC91" w14:textId="77777777" w:rsidR="006A276D" w:rsidRPr="006A276D" w:rsidRDefault="006A276D" w:rsidP="006A276D">
      <w:pPr>
        <w:numPr>
          <w:ilvl w:val="0"/>
          <w:numId w:val="1"/>
        </w:numPr>
        <w:autoSpaceDE w:val="0"/>
        <w:autoSpaceDN w:val="0"/>
        <w:adjustRightInd w:val="0"/>
        <w:spacing w:line="400" w:lineRule="exact"/>
        <w:jc w:val="left"/>
        <w:rPr>
          <w:rFonts w:ascii="メイリオ" w:eastAsia="メイリオ" w:hAnsi="メイリオ" w:cs="HG丸ｺﾞｼｯｸM-PRO"/>
          <w:color w:val="000000"/>
          <w:kern w:val="0"/>
          <w:sz w:val="24"/>
          <w:szCs w:val="24"/>
        </w:rPr>
      </w:pPr>
      <w:r w:rsidRPr="006A276D">
        <w:rPr>
          <w:rFonts w:ascii="メイリオ" w:eastAsia="メイリオ" w:hAnsi="メイリオ" w:cs="HG丸ｺﾞｼｯｸM-PRO" w:hint="eastAsia"/>
          <w:color w:val="000000"/>
          <w:kern w:val="0"/>
          <w:sz w:val="24"/>
          <w:szCs w:val="24"/>
        </w:rPr>
        <w:t>事前に電話での仮予約を受け付けますが、申請書の提出をもって正式な予約とします。</w:t>
      </w:r>
    </w:p>
    <w:p w14:paraId="3D07A65B" w14:textId="77777777" w:rsidR="006A276D" w:rsidRPr="006A276D" w:rsidRDefault="006A276D" w:rsidP="006A276D">
      <w:pPr>
        <w:numPr>
          <w:ilvl w:val="0"/>
          <w:numId w:val="1"/>
        </w:numPr>
        <w:autoSpaceDE w:val="0"/>
        <w:autoSpaceDN w:val="0"/>
        <w:adjustRightInd w:val="0"/>
        <w:spacing w:line="400" w:lineRule="exact"/>
        <w:jc w:val="left"/>
        <w:rPr>
          <w:rFonts w:ascii="メイリオ" w:eastAsia="メイリオ" w:hAnsi="メイリオ" w:cs="HG丸ｺﾞｼｯｸM-PRO"/>
          <w:color w:val="000000"/>
          <w:kern w:val="0"/>
          <w:sz w:val="24"/>
          <w:szCs w:val="24"/>
        </w:rPr>
      </w:pPr>
      <w:r w:rsidRPr="006A276D">
        <w:rPr>
          <w:rFonts w:ascii="メイリオ" w:eastAsia="メイリオ" w:hAnsi="メイリオ" w:cs="HG丸ｺﾞｼｯｸM-PRO" w:hint="eastAsia"/>
          <w:color w:val="000000"/>
          <w:kern w:val="0"/>
          <w:sz w:val="24"/>
          <w:szCs w:val="24"/>
        </w:rPr>
        <w:t>申請書はEメール（kenkououen@city.toyota.aichi.jp）で提出してください。（郵送・ファクス・持参での提出可）</w:t>
      </w:r>
    </w:p>
    <w:p w14:paraId="6985B850" w14:textId="4AF47E07" w:rsidR="006A276D" w:rsidRPr="006A276D" w:rsidRDefault="006A276D" w:rsidP="001E5E49">
      <w:pPr>
        <w:autoSpaceDE w:val="0"/>
        <w:autoSpaceDN w:val="0"/>
        <w:adjustRightInd w:val="0"/>
        <w:spacing w:line="400" w:lineRule="exact"/>
        <w:ind w:firstLineChars="100" w:firstLine="240"/>
        <w:jc w:val="left"/>
        <w:rPr>
          <w:rFonts w:ascii="メイリオ" w:eastAsia="メイリオ" w:hAnsi="メイリオ" w:cs="HG丸ｺﾞｼｯｸM-PRO"/>
          <w:b/>
          <w:bCs/>
          <w:color w:val="000000"/>
          <w:kern w:val="0"/>
          <w:sz w:val="24"/>
          <w:szCs w:val="24"/>
        </w:rPr>
      </w:pPr>
      <w:r w:rsidRPr="006A276D">
        <w:rPr>
          <w:rFonts w:ascii="メイリオ" w:eastAsia="メイリオ" w:hAnsi="メイリオ" w:cs="HG丸ｺﾞｼｯｸM-PRO" w:hint="eastAsia"/>
          <w:b/>
          <w:bCs/>
          <w:color w:val="000000"/>
          <w:kern w:val="0"/>
          <w:sz w:val="24"/>
          <w:szCs w:val="24"/>
        </w:rPr>
        <w:t xml:space="preserve">2　</w:t>
      </w:r>
      <w:r w:rsidR="004615C8">
        <w:rPr>
          <w:rFonts w:ascii="メイリオ" w:eastAsia="メイリオ" w:hAnsi="メイリオ" w:cs="HG丸ｺﾞｼｯｸM-PRO" w:hint="eastAsia"/>
          <w:b/>
          <w:bCs/>
          <w:color w:val="000000"/>
          <w:kern w:val="0"/>
          <w:sz w:val="24"/>
          <w:szCs w:val="24"/>
        </w:rPr>
        <w:t>健康づくり応援</w:t>
      </w:r>
      <w:r w:rsidRPr="006A276D">
        <w:rPr>
          <w:rFonts w:ascii="メイリオ" w:eastAsia="メイリオ" w:hAnsi="メイリオ" w:cs="HG丸ｺﾞｼｯｸM-PRO" w:hint="eastAsia"/>
          <w:b/>
          <w:bCs/>
          <w:color w:val="000000"/>
          <w:kern w:val="0"/>
          <w:sz w:val="24"/>
          <w:szCs w:val="24"/>
        </w:rPr>
        <w:t>課から貸出決定通知書を送付します。</w:t>
      </w:r>
    </w:p>
    <w:p w14:paraId="49FCCB4D" w14:textId="6064EAE4" w:rsidR="006A276D" w:rsidRPr="006A276D" w:rsidRDefault="004615C8" w:rsidP="006A276D">
      <w:pPr>
        <w:numPr>
          <w:ilvl w:val="0"/>
          <w:numId w:val="2"/>
        </w:numPr>
        <w:autoSpaceDE w:val="0"/>
        <w:autoSpaceDN w:val="0"/>
        <w:adjustRightInd w:val="0"/>
        <w:spacing w:line="400" w:lineRule="exact"/>
        <w:jc w:val="left"/>
        <w:rPr>
          <w:rFonts w:ascii="メイリオ" w:eastAsia="メイリオ" w:hAnsi="メイリオ" w:cs="HG丸ｺﾞｼｯｸM-PRO"/>
          <w:color w:val="000000"/>
          <w:kern w:val="0"/>
          <w:sz w:val="24"/>
          <w:szCs w:val="24"/>
        </w:rPr>
      </w:pPr>
      <w:r>
        <w:rPr>
          <w:rFonts w:ascii="メイリオ" w:eastAsia="メイリオ" w:hAnsi="メイリオ" w:cs="HG丸ｺﾞｼｯｸM-PRO" w:hint="eastAsia"/>
          <w:color w:val="000000"/>
          <w:kern w:val="0"/>
          <w:sz w:val="24"/>
          <w:szCs w:val="24"/>
        </w:rPr>
        <w:t>健康づくり応援</w:t>
      </w:r>
      <w:r w:rsidR="006A276D" w:rsidRPr="006A276D">
        <w:rPr>
          <w:rFonts w:ascii="メイリオ" w:eastAsia="メイリオ" w:hAnsi="メイリオ" w:cs="HG丸ｺﾞｼｯｸM-PRO" w:hint="eastAsia"/>
          <w:color w:val="000000"/>
          <w:kern w:val="0"/>
          <w:sz w:val="24"/>
          <w:szCs w:val="24"/>
        </w:rPr>
        <w:t>課窓口での貸出・返却とし、持ち運びは申請者でお願いします。</w:t>
      </w:r>
    </w:p>
    <w:p w14:paraId="02101494" w14:textId="25CE0391" w:rsidR="006A276D" w:rsidRPr="006A276D" w:rsidRDefault="006A276D" w:rsidP="004F1724">
      <w:pPr>
        <w:pStyle w:val="Default"/>
        <w:spacing w:before="240" w:line="400" w:lineRule="exact"/>
        <w:ind w:firstLineChars="100" w:firstLine="240"/>
        <w:rPr>
          <w:rFonts w:ascii="メイリオ" w:eastAsia="メイリオ" w:hAnsi="メイリオ"/>
          <w:bdr w:val="single" w:sz="4" w:space="0" w:color="auto"/>
        </w:rPr>
      </w:pPr>
      <w:r>
        <w:rPr>
          <w:rFonts w:ascii="メイリオ" w:eastAsia="メイリオ" w:hAnsi="メイリオ" w:hint="eastAsia"/>
          <w:bdr w:val="single" w:sz="4" w:space="0" w:color="auto"/>
        </w:rPr>
        <w:t>貸出期間</w:t>
      </w:r>
    </w:p>
    <w:p w14:paraId="3DF22FCF" w14:textId="39986202" w:rsidR="006A276D" w:rsidRPr="006A276D" w:rsidRDefault="006A276D" w:rsidP="006A276D">
      <w:pPr>
        <w:numPr>
          <w:ilvl w:val="0"/>
          <w:numId w:val="3"/>
        </w:numPr>
        <w:autoSpaceDE w:val="0"/>
        <w:autoSpaceDN w:val="0"/>
        <w:adjustRightInd w:val="0"/>
        <w:spacing w:line="400" w:lineRule="exact"/>
        <w:jc w:val="left"/>
        <w:rPr>
          <w:rFonts w:ascii="メイリオ" w:eastAsia="メイリオ" w:hAnsi="メイリオ" w:cs="HG丸ｺﾞｼｯｸM-PRO"/>
          <w:color w:val="000000"/>
          <w:kern w:val="0"/>
          <w:sz w:val="24"/>
          <w:szCs w:val="24"/>
        </w:rPr>
      </w:pPr>
      <w:r w:rsidRPr="006A276D">
        <w:rPr>
          <w:rFonts w:ascii="メイリオ" w:eastAsia="メイリオ" w:hAnsi="メイリオ" w:cs="HG丸ｺﾞｼｯｸM-PRO" w:hint="eastAsia"/>
          <w:color w:val="000000"/>
          <w:kern w:val="0"/>
          <w:sz w:val="24"/>
          <w:szCs w:val="24"/>
        </w:rPr>
        <w:t>健康チェック物品</w:t>
      </w:r>
      <w:r w:rsidR="004615C8">
        <w:rPr>
          <w:rFonts w:ascii="メイリオ" w:eastAsia="メイリオ" w:hAnsi="メイリオ" w:cs="HG丸ｺﾞｼｯｸM-PRO" w:hint="eastAsia"/>
          <w:color w:val="000000"/>
          <w:kern w:val="0"/>
          <w:sz w:val="24"/>
          <w:szCs w:val="24"/>
        </w:rPr>
        <w:t>、</w:t>
      </w:r>
      <w:r w:rsidR="004615C8">
        <w:rPr>
          <w:rFonts w:ascii="メイリオ" w:eastAsia="メイリオ" w:hAnsi="メイリオ" w:cs="HG丸ｺﾞｼｯｸM-PRO" w:hint="eastAsia"/>
          <w:color w:val="000000"/>
          <w:kern w:val="0"/>
          <w:sz w:val="24"/>
          <w:szCs w:val="24"/>
        </w:rPr>
        <w:t>健康イベント物品</w:t>
      </w:r>
      <w:r w:rsidRPr="006A276D">
        <w:rPr>
          <w:rFonts w:ascii="メイリオ" w:eastAsia="メイリオ" w:hAnsi="メイリオ" w:cs="HG丸ｺﾞｼｯｸM-PRO" w:hint="eastAsia"/>
          <w:color w:val="000000"/>
          <w:kern w:val="0"/>
          <w:sz w:val="24"/>
          <w:szCs w:val="24"/>
        </w:rPr>
        <w:t>：貸出日から</w:t>
      </w:r>
      <w:r w:rsidR="004615C8">
        <w:rPr>
          <w:rFonts w:ascii="メイリオ" w:eastAsia="メイリオ" w:hAnsi="メイリオ" w:cs="HG丸ｺﾞｼｯｸM-PRO" w:hint="eastAsia"/>
          <w:color w:val="000000"/>
          <w:kern w:val="0"/>
          <w:sz w:val="24"/>
          <w:szCs w:val="24"/>
        </w:rPr>
        <w:t>７</w:t>
      </w:r>
      <w:r w:rsidRPr="006A276D">
        <w:rPr>
          <w:rFonts w:ascii="メイリオ" w:eastAsia="メイリオ" w:hAnsi="メイリオ" w:cs="HG丸ｺﾞｼｯｸM-PRO" w:hint="eastAsia"/>
          <w:color w:val="000000"/>
          <w:kern w:val="0"/>
          <w:sz w:val="24"/>
          <w:szCs w:val="24"/>
        </w:rPr>
        <w:t>日以内</w:t>
      </w:r>
    </w:p>
    <w:p w14:paraId="0F20DAF7" w14:textId="4CE138D5" w:rsidR="006A276D" w:rsidRPr="006A276D" w:rsidRDefault="006A276D" w:rsidP="006A276D">
      <w:pPr>
        <w:numPr>
          <w:ilvl w:val="0"/>
          <w:numId w:val="3"/>
        </w:numPr>
        <w:autoSpaceDE w:val="0"/>
        <w:autoSpaceDN w:val="0"/>
        <w:adjustRightInd w:val="0"/>
        <w:spacing w:line="400" w:lineRule="exact"/>
        <w:jc w:val="left"/>
        <w:rPr>
          <w:rFonts w:ascii="メイリオ" w:eastAsia="メイリオ" w:hAnsi="メイリオ" w:cs="HG丸ｺﾞｼｯｸM-PRO"/>
          <w:color w:val="000000"/>
          <w:kern w:val="0"/>
          <w:sz w:val="24"/>
          <w:szCs w:val="24"/>
        </w:rPr>
      </w:pPr>
      <w:r w:rsidRPr="006A276D">
        <w:rPr>
          <w:rFonts w:ascii="メイリオ" w:eastAsia="メイリオ" w:hAnsi="メイリオ" w:cs="HG丸ｺﾞｼｯｸM-PRO" w:hint="eastAsia"/>
          <w:color w:val="000000"/>
          <w:kern w:val="0"/>
          <w:sz w:val="24"/>
          <w:szCs w:val="24"/>
        </w:rPr>
        <w:t>健康づくり学習教材：貸出日から</w:t>
      </w:r>
      <w:r w:rsidR="004615C8">
        <w:rPr>
          <w:rFonts w:ascii="メイリオ" w:eastAsia="メイリオ" w:hAnsi="メイリオ" w:cs="HG丸ｺﾞｼｯｸM-PRO" w:hint="eastAsia"/>
          <w:color w:val="000000"/>
          <w:kern w:val="0"/>
          <w:sz w:val="24"/>
          <w:szCs w:val="24"/>
        </w:rPr>
        <w:t>３１</w:t>
      </w:r>
      <w:r w:rsidRPr="006A276D">
        <w:rPr>
          <w:rFonts w:ascii="メイリオ" w:eastAsia="メイリオ" w:hAnsi="メイリオ" w:cs="HG丸ｺﾞｼｯｸM-PRO" w:hint="eastAsia"/>
          <w:color w:val="000000"/>
          <w:kern w:val="0"/>
          <w:sz w:val="24"/>
          <w:szCs w:val="24"/>
        </w:rPr>
        <w:t>日以内</w:t>
      </w:r>
    </w:p>
    <w:p w14:paraId="591F15F3" w14:textId="10E408BF" w:rsidR="00BD51A3" w:rsidRPr="00085E4F" w:rsidRDefault="00080C7E" w:rsidP="00BD51A3">
      <w:pPr>
        <w:autoSpaceDE w:val="0"/>
        <w:autoSpaceDN w:val="0"/>
        <w:adjustRightInd w:val="0"/>
        <w:spacing w:line="400" w:lineRule="exact"/>
        <w:jc w:val="left"/>
        <w:rPr>
          <w:rFonts w:ascii="メイリオ" w:eastAsia="メイリオ" w:hAnsi="メイリオ" w:cs="HG丸ｺﾞｼｯｸM-PRO"/>
          <w:color w:val="000000"/>
          <w:kern w:val="0"/>
          <w:sz w:val="24"/>
          <w:szCs w:val="24"/>
        </w:rPr>
      </w:pPr>
      <w:r w:rsidRPr="00085E4F">
        <w:rPr>
          <w:rFonts w:ascii="メイリオ" w:eastAsia="メイリオ" w:hAnsi="メイリオ" w:cs="HG丸ｺﾞｼｯｸM-PRO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99ED70" wp14:editId="10E76723">
                <wp:simplePos x="0" y="0"/>
                <wp:positionH relativeFrom="column">
                  <wp:posOffset>3072325</wp:posOffset>
                </wp:positionH>
                <wp:positionV relativeFrom="paragraph">
                  <wp:posOffset>117084</wp:posOffset>
                </wp:positionV>
                <wp:extent cx="3193513" cy="900752"/>
                <wp:effectExtent l="0" t="0" r="26035" b="139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3513" cy="90075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FEEBB2" w14:textId="77777777" w:rsidR="00BD51A3" w:rsidRPr="00BD51A3" w:rsidRDefault="00BD51A3" w:rsidP="0070344E">
                            <w:pPr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jc w:val="left"/>
                              <w:rPr>
                                <w:rFonts w:ascii="HG丸ｺﾞｼｯｸM-PRO" w:eastAsia="HG丸ｺﾞｼｯｸM-PRO" w:cs="HG丸ｺﾞｼｯｸM-PRO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BD51A3">
                              <w:rPr>
                                <w:rFonts w:ascii="HG丸ｺﾞｼｯｸM-PRO" w:eastAsia="HG丸ｺﾞｼｯｸM-PRO" w:cs="HG丸ｺﾞｼｯｸM-PRO" w:hint="eastAsia"/>
                                <w:color w:val="000000"/>
                                <w:kern w:val="0"/>
                                <w:szCs w:val="21"/>
                              </w:rPr>
                              <w:t>【問合せ】</w:t>
                            </w:r>
                          </w:p>
                          <w:p w14:paraId="03A4D027" w14:textId="77777777" w:rsidR="00BD51A3" w:rsidRPr="00BD51A3" w:rsidRDefault="00B7361A" w:rsidP="0070344E">
                            <w:pPr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jc w:val="left"/>
                              <w:rPr>
                                <w:rFonts w:ascii="HG丸ｺﾞｼｯｸM-PRO" w:eastAsia="HG丸ｺﾞｼｯｸM-PRO" w:cs="HG丸ｺﾞｼｯｸM-PRO"/>
                                <w:color w:val="000000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cs="HG丸ｺﾞｼｯｸM-PRO" w:hint="eastAsia"/>
                                <w:color w:val="000000"/>
                                <w:kern w:val="0"/>
                                <w:szCs w:val="21"/>
                              </w:rPr>
                              <w:t>健康づくり応援</w:t>
                            </w:r>
                            <w:r w:rsidR="00BD51A3" w:rsidRPr="00BD51A3">
                              <w:rPr>
                                <w:rFonts w:ascii="HG丸ｺﾞｼｯｸM-PRO" w:eastAsia="HG丸ｺﾞｼｯｸM-PRO" w:cs="HG丸ｺﾞｼｯｸM-PRO" w:hint="eastAsia"/>
                                <w:color w:val="000000"/>
                                <w:kern w:val="0"/>
                                <w:szCs w:val="21"/>
                              </w:rPr>
                              <w:t>課（市役所東庁舎４階）</w:t>
                            </w:r>
                          </w:p>
                          <w:p w14:paraId="64D21C64" w14:textId="77777777" w:rsidR="00BD51A3" w:rsidRPr="00BD51A3" w:rsidRDefault="00BD51A3" w:rsidP="0070344E">
                            <w:pPr>
                              <w:autoSpaceDE w:val="0"/>
                              <w:autoSpaceDN w:val="0"/>
                              <w:adjustRightInd w:val="0"/>
                              <w:spacing w:line="300" w:lineRule="exact"/>
                              <w:ind w:firstLineChars="100" w:firstLine="210"/>
                              <w:jc w:val="left"/>
                              <w:rPr>
                                <w:rFonts w:ascii="HG丸ｺﾞｼｯｸM-PRO" w:eastAsia="HG丸ｺﾞｼｯｸM-PRO" w:cs="HG丸ｺﾞｼｯｸM-PRO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BD51A3">
                              <w:rPr>
                                <w:rFonts w:ascii="HG丸ｺﾞｼｯｸM-PRO" w:eastAsia="HG丸ｺﾞｼｯｸM-PRO" w:cs="HG丸ｺﾞｼｯｸM-PRO" w:hint="eastAsia"/>
                                <w:color w:val="000000"/>
                                <w:kern w:val="0"/>
                                <w:szCs w:val="21"/>
                              </w:rPr>
                              <w:t>〒</w:t>
                            </w:r>
                            <w:r w:rsidRPr="00BD51A3">
                              <w:rPr>
                                <w:rFonts w:ascii="HG丸ｺﾞｼｯｸM-PRO" w:eastAsia="HG丸ｺﾞｼｯｸM-PRO" w:cs="HG丸ｺﾞｼｯｸM-PRO"/>
                                <w:color w:val="000000"/>
                                <w:kern w:val="0"/>
                                <w:szCs w:val="21"/>
                              </w:rPr>
                              <w:t>471-8501</w:t>
                            </w:r>
                            <w:r>
                              <w:rPr>
                                <w:rFonts w:ascii="HG丸ｺﾞｼｯｸM-PRO" w:eastAsia="HG丸ｺﾞｼｯｸM-PRO" w:cs="HG丸ｺﾞｼｯｸM-PRO" w:hint="eastAsia"/>
                                <w:color w:val="000000"/>
                                <w:kern w:val="0"/>
                                <w:szCs w:val="21"/>
                              </w:rPr>
                              <w:t xml:space="preserve">　</w:t>
                            </w:r>
                            <w:r w:rsidRPr="00BD51A3">
                              <w:rPr>
                                <w:rFonts w:ascii="HG丸ｺﾞｼｯｸM-PRO" w:eastAsia="HG丸ｺﾞｼｯｸM-PRO" w:cs="HG丸ｺﾞｼｯｸM-PRO" w:hint="eastAsia"/>
                                <w:color w:val="000000"/>
                                <w:kern w:val="0"/>
                                <w:szCs w:val="21"/>
                              </w:rPr>
                              <w:t>豊田市西町３－６０</w:t>
                            </w:r>
                          </w:p>
                          <w:p w14:paraId="6B981951" w14:textId="5868F8A3" w:rsidR="00BD51A3" w:rsidRPr="00B7361A" w:rsidRDefault="00BD51A3" w:rsidP="00B7361A">
                            <w:pPr>
                              <w:spacing w:line="300" w:lineRule="exact"/>
                              <w:ind w:firstLineChars="100" w:firstLine="210"/>
                              <w:rPr>
                                <w:rFonts w:ascii="HG丸ｺﾞｼｯｸM-PRO" w:eastAsia="HG丸ｺﾞｼｯｸM-PRO" w:cs="HG丸ｺﾞｼｯｸM-PRO" w:hint="eastAsia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BD51A3">
                              <w:rPr>
                                <w:rFonts w:ascii="HG丸ｺﾞｼｯｸM-PRO" w:eastAsia="HG丸ｺﾞｼｯｸM-PRO" w:cs="HG丸ｺﾞｼｯｸM-PRO" w:hint="eastAsia"/>
                                <w:color w:val="000000"/>
                                <w:kern w:val="0"/>
                                <w:szCs w:val="21"/>
                              </w:rPr>
                              <w:t>電話：</w:t>
                            </w:r>
                            <w:r w:rsidR="004615C8">
                              <w:rPr>
                                <w:rFonts w:ascii="HG丸ｺﾞｼｯｸM-PRO" w:eastAsia="HG丸ｺﾞｼｯｸM-PRO" w:cs="HG丸ｺﾞｼｯｸM-PRO" w:hint="eastAsia"/>
                                <w:color w:val="000000"/>
                                <w:kern w:val="0"/>
                                <w:szCs w:val="21"/>
                              </w:rPr>
                              <w:t>３４</w:t>
                            </w:r>
                            <w:r w:rsidR="00B7361A">
                              <w:rPr>
                                <w:rFonts w:ascii="HG丸ｺﾞｼｯｸM-PRO" w:eastAsia="HG丸ｺﾞｼｯｸM-PRO" w:cs="HG丸ｺﾞｼｯｸM-PRO"/>
                                <w:color w:val="000000"/>
                                <w:kern w:val="0"/>
                                <w:szCs w:val="21"/>
                              </w:rPr>
                              <w:t>-</w:t>
                            </w:r>
                            <w:r w:rsidR="004615C8">
                              <w:rPr>
                                <w:rFonts w:ascii="HG丸ｺﾞｼｯｸM-PRO" w:eastAsia="HG丸ｺﾞｼｯｸM-PRO" w:cs="HG丸ｺﾞｼｯｸM-PRO" w:hint="eastAsia"/>
                                <w:color w:val="000000"/>
                                <w:kern w:val="0"/>
                                <w:szCs w:val="21"/>
                              </w:rPr>
                              <w:t>６６２７</w:t>
                            </w:r>
                            <w:r>
                              <w:rPr>
                                <w:rFonts w:ascii="HG丸ｺﾞｼｯｸM-PRO" w:eastAsia="HG丸ｺﾞｼｯｸM-PRO" w:cs="HG丸ｺﾞｼｯｸM-PRO" w:hint="eastAsia"/>
                                <w:color w:val="000000"/>
                                <w:kern w:val="0"/>
                                <w:szCs w:val="21"/>
                              </w:rPr>
                              <w:t xml:space="preserve">　</w:t>
                            </w:r>
                            <w:r w:rsidRPr="00BD51A3">
                              <w:rPr>
                                <w:rFonts w:ascii="HG丸ｺﾞｼｯｸM-PRO" w:eastAsia="HG丸ｺﾞｼｯｸM-PRO" w:cs="HG丸ｺﾞｼｯｸM-PRO"/>
                                <w:color w:val="000000"/>
                                <w:kern w:val="0"/>
                                <w:szCs w:val="21"/>
                              </w:rPr>
                              <w:t>FAX</w:t>
                            </w:r>
                            <w:r w:rsidRPr="00BD51A3">
                              <w:rPr>
                                <w:rFonts w:ascii="HG丸ｺﾞｼｯｸM-PRO" w:eastAsia="HG丸ｺﾞｼｯｸM-PRO" w:cs="HG丸ｺﾞｼｯｸM-PRO" w:hint="eastAsia"/>
                                <w:color w:val="000000"/>
                                <w:kern w:val="0"/>
                                <w:szCs w:val="21"/>
                              </w:rPr>
                              <w:t>：</w:t>
                            </w:r>
                            <w:r w:rsidR="004615C8">
                              <w:rPr>
                                <w:rFonts w:ascii="HG丸ｺﾞｼｯｸM-PRO" w:eastAsia="HG丸ｺﾞｼｯｸM-PRO" w:cs="HG丸ｺﾞｼｯｸM-PRO" w:hint="eastAsia"/>
                                <w:color w:val="000000"/>
                                <w:kern w:val="0"/>
                                <w:szCs w:val="21"/>
                              </w:rPr>
                              <w:t>３４</w:t>
                            </w:r>
                            <w:r w:rsidRPr="00BD51A3">
                              <w:rPr>
                                <w:rFonts w:ascii="HG丸ｺﾞｼｯｸM-PRO" w:eastAsia="HG丸ｺﾞｼｯｸM-PRO" w:cs="HG丸ｺﾞｼｯｸM-PRO"/>
                                <w:color w:val="000000"/>
                                <w:kern w:val="0"/>
                                <w:szCs w:val="21"/>
                              </w:rPr>
                              <w:t>-</w:t>
                            </w:r>
                            <w:r w:rsidR="004615C8">
                              <w:rPr>
                                <w:rFonts w:ascii="HG丸ｺﾞｼｯｸM-PRO" w:eastAsia="HG丸ｺﾞｼｯｸM-PRO" w:cs="HG丸ｺﾞｼｯｸM-PRO" w:hint="eastAsia"/>
                                <w:color w:val="000000"/>
                                <w:kern w:val="0"/>
                                <w:szCs w:val="21"/>
                              </w:rPr>
                              <w:t>６１８６</w:t>
                            </w:r>
                          </w:p>
                          <w:p w14:paraId="45103555" w14:textId="77777777" w:rsidR="00BD51A3" w:rsidRPr="00BD51A3" w:rsidRDefault="00BD51A3" w:rsidP="0070344E">
                            <w:pPr>
                              <w:spacing w:line="300" w:lineRule="exac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99ED7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241.9pt;margin-top:9.2pt;width:251.45pt;height:70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" fillcolor="white [3201]" strokeweight=".5pt">
                <v:textbox>
                  <w:txbxContent>
                    <w:p w14:paraId="39FEEBB2" w14:textId="77777777" w:rsidR="00BD51A3" w:rsidRPr="00BD51A3" w:rsidRDefault="00BD51A3" w:rsidP="0070344E">
                      <w:pPr>
                        <w:autoSpaceDE w:val="0"/>
                        <w:autoSpaceDN w:val="0"/>
                        <w:adjustRightInd w:val="0"/>
                        <w:spacing w:line="300" w:lineRule="exact"/>
                        <w:jc w:val="left"/>
                        <w:rPr>
                          <w:rFonts w:ascii="HG丸ｺﾞｼｯｸM-PRO" w:eastAsia="HG丸ｺﾞｼｯｸM-PRO" w:cs="HG丸ｺﾞｼｯｸM-PRO"/>
                          <w:color w:val="000000"/>
                          <w:kern w:val="0"/>
                          <w:szCs w:val="21"/>
                        </w:rPr>
                      </w:pPr>
                      <w:r w:rsidRPr="00BD51A3">
                        <w:rPr>
                          <w:rFonts w:ascii="HG丸ｺﾞｼｯｸM-PRO" w:eastAsia="HG丸ｺﾞｼｯｸM-PRO" w:cs="HG丸ｺﾞｼｯｸM-PRO" w:hint="eastAsia"/>
                          <w:color w:val="000000"/>
                          <w:kern w:val="0"/>
                          <w:szCs w:val="21"/>
                        </w:rPr>
                        <w:t>【問合せ】</w:t>
                      </w:r>
                    </w:p>
                    <w:p w14:paraId="03A4D027" w14:textId="77777777" w:rsidR="00BD51A3" w:rsidRPr="00BD51A3" w:rsidRDefault="00B7361A" w:rsidP="0070344E">
                      <w:pPr>
                        <w:autoSpaceDE w:val="0"/>
                        <w:autoSpaceDN w:val="0"/>
                        <w:adjustRightInd w:val="0"/>
                        <w:spacing w:line="300" w:lineRule="exact"/>
                        <w:jc w:val="left"/>
                        <w:rPr>
                          <w:rFonts w:ascii="HG丸ｺﾞｼｯｸM-PRO" w:eastAsia="HG丸ｺﾞｼｯｸM-PRO" w:cs="HG丸ｺﾞｼｯｸM-PRO"/>
                          <w:color w:val="000000"/>
                          <w:kern w:val="0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cs="HG丸ｺﾞｼｯｸM-PRO" w:hint="eastAsia"/>
                          <w:color w:val="000000"/>
                          <w:kern w:val="0"/>
                          <w:szCs w:val="21"/>
                        </w:rPr>
                        <w:t>健康づくり応援</w:t>
                      </w:r>
                      <w:r w:rsidR="00BD51A3" w:rsidRPr="00BD51A3">
                        <w:rPr>
                          <w:rFonts w:ascii="HG丸ｺﾞｼｯｸM-PRO" w:eastAsia="HG丸ｺﾞｼｯｸM-PRO" w:cs="HG丸ｺﾞｼｯｸM-PRO" w:hint="eastAsia"/>
                          <w:color w:val="000000"/>
                          <w:kern w:val="0"/>
                          <w:szCs w:val="21"/>
                        </w:rPr>
                        <w:t>課（市役所東庁舎４階）</w:t>
                      </w:r>
                    </w:p>
                    <w:p w14:paraId="64D21C64" w14:textId="77777777" w:rsidR="00BD51A3" w:rsidRPr="00BD51A3" w:rsidRDefault="00BD51A3" w:rsidP="0070344E">
                      <w:pPr>
                        <w:autoSpaceDE w:val="0"/>
                        <w:autoSpaceDN w:val="0"/>
                        <w:adjustRightInd w:val="0"/>
                        <w:spacing w:line="300" w:lineRule="exact"/>
                        <w:ind w:firstLineChars="100" w:firstLine="210"/>
                        <w:jc w:val="left"/>
                        <w:rPr>
                          <w:rFonts w:ascii="HG丸ｺﾞｼｯｸM-PRO" w:eastAsia="HG丸ｺﾞｼｯｸM-PRO" w:cs="HG丸ｺﾞｼｯｸM-PRO"/>
                          <w:color w:val="000000"/>
                          <w:kern w:val="0"/>
                          <w:szCs w:val="21"/>
                        </w:rPr>
                      </w:pPr>
                      <w:r w:rsidRPr="00BD51A3">
                        <w:rPr>
                          <w:rFonts w:ascii="HG丸ｺﾞｼｯｸM-PRO" w:eastAsia="HG丸ｺﾞｼｯｸM-PRO" w:cs="HG丸ｺﾞｼｯｸM-PRO" w:hint="eastAsia"/>
                          <w:color w:val="000000"/>
                          <w:kern w:val="0"/>
                          <w:szCs w:val="21"/>
                        </w:rPr>
                        <w:t>〒</w:t>
                      </w:r>
                      <w:r w:rsidRPr="00BD51A3">
                        <w:rPr>
                          <w:rFonts w:ascii="HG丸ｺﾞｼｯｸM-PRO" w:eastAsia="HG丸ｺﾞｼｯｸM-PRO" w:cs="HG丸ｺﾞｼｯｸM-PRO"/>
                          <w:color w:val="000000"/>
                          <w:kern w:val="0"/>
                          <w:szCs w:val="21"/>
                        </w:rPr>
                        <w:t>471-8501</w:t>
                      </w:r>
                      <w:r>
                        <w:rPr>
                          <w:rFonts w:ascii="HG丸ｺﾞｼｯｸM-PRO" w:eastAsia="HG丸ｺﾞｼｯｸM-PRO" w:cs="HG丸ｺﾞｼｯｸM-PRO" w:hint="eastAsia"/>
                          <w:color w:val="000000"/>
                          <w:kern w:val="0"/>
                          <w:szCs w:val="21"/>
                        </w:rPr>
                        <w:t xml:space="preserve">　</w:t>
                      </w:r>
                      <w:r w:rsidRPr="00BD51A3">
                        <w:rPr>
                          <w:rFonts w:ascii="HG丸ｺﾞｼｯｸM-PRO" w:eastAsia="HG丸ｺﾞｼｯｸM-PRO" w:cs="HG丸ｺﾞｼｯｸM-PRO" w:hint="eastAsia"/>
                          <w:color w:val="000000"/>
                          <w:kern w:val="0"/>
                          <w:szCs w:val="21"/>
                        </w:rPr>
                        <w:t>豊田市西町３－６０</w:t>
                      </w:r>
                    </w:p>
                    <w:p w14:paraId="6B981951" w14:textId="5868F8A3" w:rsidR="00BD51A3" w:rsidRPr="00B7361A" w:rsidRDefault="00BD51A3" w:rsidP="00B7361A">
                      <w:pPr>
                        <w:spacing w:line="300" w:lineRule="exact"/>
                        <w:ind w:firstLineChars="100" w:firstLine="210"/>
                        <w:rPr>
                          <w:rFonts w:ascii="HG丸ｺﾞｼｯｸM-PRO" w:eastAsia="HG丸ｺﾞｼｯｸM-PRO" w:cs="HG丸ｺﾞｼｯｸM-PRO" w:hint="eastAsia"/>
                          <w:color w:val="000000"/>
                          <w:kern w:val="0"/>
                          <w:szCs w:val="21"/>
                        </w:rPr>
                      </w:pPr>
                      <w:r w:rsidRPr="00BD51A3">
                        <w:rPr>
                          <w:rFonts w:ascii="HG丸ｺﾞｼｯｸM-PRO" w:eastAsia="HG丸ｺﾞｼｯｸM-PRO" w:cs="HG丸ｺﾞｼｯｸM-PRO" w:hint="eastAsia"/>
                          <w:color w:val="000000"/>
                          <w:kern w:val="0"/>
                          <w:szCs w:val="21"/>
                        </w:rPr>
                        <w:t>電話：</w:t>
                      </w:r>
                      <w:r w:rsidR="004615C8">
                        <w:rPr>
                          <w:rFonts w:ascii="HG丸ｺﾞｼｯｸM-PRO" w:eastAsia="HG丸ｺﾞｼｯｸM-PRO" w:cs="HG丸ｺﾞｼｯｸM-PRO" w:hint="eastAsia"/>
                          <w:color w:val="000000"/>
                          <w:kern w:val="0"/>
                          <w:szCs w:val="21"/>
                        </w:rPr>
                        <w:t>３４</w:t>
                      </w:r>
                      <w:r w:rsidR="00B7361A">
                        <w:rPr>
                          <w:rFonts w:ascii="HG丸ｺﾞｼｯｸM-PRO" w:eastAsia="HG丸ｺﾞｼｯｸM-PRO" w:cs="HG丸ｺﾞｼｯｸM-PRO"/>
                          <w:color w:val="000000"/>
                          <w:kern w:val="0"/>
                          <w:szCs w:val="21"/>
                        </w:rPr>
                        <w:t>-</w:t>
                      </w:r>
                      <w:r w:rsidR="004615C8">
                        <w:rPr>
                          <w:rFonts w:ascii="HG丸ｺﾞｼｯｸM-PRO" w:eastAsia="HG丸ｺﾞｼｯｸM-PRO" w:cs="HG丸ｺﾞｼｯｸM-PRO" w:hint="eastAsia"/>
                          <w:color w:val="000000"/>
                          <w:kern w:val="0"/>
                          <w:szCs w:val="21"/>
                        </w:rPr>
                        <w:t>６６２７</w:t>
                      </w:r>
                      <w:r>
                        <w:rPr>
                          <w:rFonts w:ascii="HG丸ｺﾞｼｯｸM-PRO" w:eastAsia="HG丸ｺﾞｼｯｸM-PRO" w:cs="HG丸ｺﾞｼｯｸM-PRO" w:hint="eastAsia"/>
                          <w:color w:val="000000"/>
                          <w:kern w:val="0"/>
                          <w:szCs w:val="21"/>
                        </w:rPr>
                        <w:t xml:space="preserve">　</w:t>
                      </w:r>
                      <w:r w:rsidRPr="00BD51A3">
                        <w:rPr>
                          <w:rFonts w:ascii="HG丸ｺﾞｼｯｸM-PRO" w:eastAsia="HG丸ｺﾞｼｯｸM-PRO" w:cs="HG丸ｺﾞｼｯｸM-PRO"/>
                          <w:color w:val="000000"/>
                          <w:kern w:val="0"/>
                          <w:szCs w:val="21"/>
                        </w:rPr>
                        <w:t>FAX</w:t>
                      </w:r>
                      <w:r w:rsidRPr="00BD51A3">
                        <w:rPr>
                          <w:rFonts w:ascii="HG丸ｺﾞｼｯｸM-PRO" w:eastAsia="HG丸ｺﾞｼｯｸM-PRO" w:cs="HG丸ｺﾞｼｯｸM-PRO" w:hint="eastAsia"/>
                          <w:color w:val="000000"/>
                          <w:kern w:val="0"/>
                          <w:szCs w:val="21"/>
                        </w:rPr>
                        <w:t>：</w:t>
                      </w:r>
                      <w:r w:rsidR="004615C8">
                        <w:rPr>
                          <w:rFonts w:ascii="HG丸ｺﾞｼｯｸM-PRO" w:eastAsia="HG丸ｺﾞｼｯｸM-PRO" w:cs="HG丸ｺﾞｼｯｸM-PRO" w:hint="eastAsia"/>
                          <w:color w:val="000000"/>
                          <w:kern w:val="0"/>
                          <w:szCs w:val="21"/>
                        </w:rPr>
                        <w:t>３４</w:t>
                      </w:r>
                      <w:r w:rsidRPr="00BD51A3">
                        <w:rPr>
                          <w:rFonts w:ascii="HG丸ｺﾞｼｯｸM-PRO" w:eastAsia="HG丸ｺﾞｼｯｸM-PRO" w:cs="HG丸ｺﾞｼｯｸM-PRO"/>
                          <w:color w:val="000000"/>
                          <w:kern w:val="0"/>
                          <w:szCs w:val="21"/>
                        </w:rPr>
                        <w:t>-</w:t>
                      </w:r>
                      <w:r w:rsidR="004615C8">
                        <w:rPr>
                          <w:rFonts w:ascii="HG丸ｺﾞｼｯｸM-PRO" w:eastAsia="HG丸ｺﾞｼｯｸM-PRO" w:cs="HG丸ｺﾞｼｯｸM-PRO" w:hint="eastAsia"/>
                          <w:color w:val="000000"/>
                          <w:kern w:val="0"/>
                          <w:szCs w:val="21"/>
                        </w:rPr>
                        <w:t>６１８６</w:t>
                      </w:r>
                    </w:p>
                    <w:p w14:paraId="45103555" w14:textId="77777777" w:rsidR="00BD51A3" w:rsidRPr="00BD51A3" w:rsidRDefault="00BD51A3" w:rsidP="0070344E">
                      <w:pPr>
                        <w:spacing w:line="300" w:lineRule="exact"/>
                      </w:pPr>
                    </w:p>
                  </w:txbxContent>
                </v:textbox>
              </v:shape>
            </w:pict>
          </mc:Fallback>
        </mc:AlternateContent>
      </w:r>
    </w:p>
    <w:sectPr w:rsidR="00BD51A3" w:rsidRPr="00085E4F" w:rsidSect="0070344E">
      <w:pgSz w:w="11906" w:h="16838"/>
      <w:pgMar w:top="1531" w:right="1134" w:bottom="153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F6184" w14:textId="77777777" w:rsidR="004615C8" w:rsidRDefault="004615C8" w:rsidP="004615C8">
      <w:r>
        <w:separator/>
      </w:r>
    </w:p>
  </w:endnote>
  <w:endnote w:type="continuationSeparator" w:id="0">
    <w:p w14:paraId="31647A86" w14:textId="77777777" w:rsidR="004615C8" w:rsidRDefault="004615C8" w:rsidP="00461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225CA" w14:textId="77777777" w:rsidR="004615C8" w:rsidRDefault="004615C8" w:rsidP="004615C8">
      <w:r>
        <w:separator/>
      </w:r>
    </w:p>
  </w:footnote>
  <w:footnote w:type="continuationSeparator" w:id="0">
    <w:p w14:paraId="6B21E406" w14:textId="77777777" w:rsidR="004615C8" w:rsidRDefault="004615C8" w:rsidP="004615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35551"/>
    <w:multiLevelType w:val="multilevel"/>
    <w:tmpl w:val="AB405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876C79"/>
    <w:multiLevelType w:val="multilevel"/>
    <w:tmpl w:val="5B8EB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A65DCD"/>
    <w:multiLevelType w:val="multilevel"/>
    <w:tmpl w:val="B99E7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7665140">
    <w:abstractNumId w:val="0"/>
  </w:num>
  <w:num w:numId="2" w16cid:durableId="811677090">
    <w:abstractNumId w:val="2"/>
  </w:num>
  <w:num w:numId="3" w16cid:durableId="5272611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1A3"/>
    <w:rsid w:val="000064E1"/>
    <w:rsid w:val="00080C7E"/>
    <w:rsid w:val="00085E4F"/>
    <w:rsid w:val="000A7A1E"/>
    <w:rsid w:val="000E65E0"/>
    <w:rsid w:val="001E5E49"/>
    <w:rsid w:val="00205F35"/>
    <w:rsid w:val="004615C8"/>
    <w:rsid w:val="004F1724"/>
    <w:rsid w:val="006A276D"/>
    <w:rsid w:val="0070344E"/>
    <w:rsid w:val="008343A5"/>
    <w:rsid w:val="00923981"/>
    <w:rsid w:val="00993318"/>
    <w:rsid w:val="00A37487"/>
    <w:rsid w:val="00B7361A"/>
    <w:rsid w:val="00BD51A3"/>
    <w:rsid w:val="00C11E88"/>
    <w:rsid w:val="00E04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5A29D2E"/>
  <w15:chartTrackingRefBased/>
  <w15:docId w15:val="{D2F41A46-7354-4D33-8A9F-6B8B55B28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D51A3"/>
    <w:pPr>
      <w:widowControl w:val="0"/>
      <w:autoSpaceDE w:val="0"/>
      <w:autoSpaceDN w:val="0"/>
      <w:adjustRightInd w:val="0"/>
    </w:pPr>
    <w:rPr>
      <w:rFonts w:ascii="HGｺﾞｼｯｸM" w:eastAsia="HGｺﾞｼｯｸM" w:cs="HGｺﾞｼｯｸM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615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615C8"/>
  </w:style>
  <w:style w:type="paragraph" w:styleId="a5">
    <w:name w:val="footer"/>
    <w:basedOn w:val="a"/>
    <w:link w:val="a6"/>
    <w:uiPriority w:val="99"/>
    <w:unhideWhenUsed/>
    <w:rsid w:val="004615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615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
<Relationships xmlns="http://schemas.openxmlformats.org/package/2006/relationships">
  <Relationship Id="rId8" Type="http://schemas.openxmlformats.org/officeDocument/2006/relationships/fontTable" Target="fontTable.xml" />
  <Relationship Id="rId3" Type="http://schemas.openxmlformats.org/officeDocument/2006/relationships/settings" Target="settings.xml" />
  <Relationship Id="rId7" Type="http://schemas.openxmlformats.org/officeDocument/2006/relationships/image" Target="media/image1.png" />
  <Relationship Id="rId2" Type="http://schemas.openxmlformats.org/officeDocument/2006/relationships/styles" Target="styles.xml" />
  <Relationship Id="rId1" Type="http://schemas.openxmlformats.org/officeDocument/2006/relationships/numbering" Target="numbering.xml" />
  <Relationship Id="rId6" Type="http://schemas.openxmlformats.org/officeDocument/2006/relationships/endnotes" Target="endnotes.xml" />
  <Relationship Id="rId5" Type="http://schemas.openxmlformats.org/officeDocument/2006/relationships/footnotes" Target="footnotes.xml" />
  <Relationship Id="rId4" Type="http://schemas.openxmlformats.org/officeDocument/2006/relationships/webSettings" Target="webSettings.xml" />
  <Relationship Id="rId9" Type="http://schemas.openxmlformats.org/officeDocument/2006/relationships/theme" Target="theme/theme1.xml" 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豊田市役所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井戸田　七海</dc:creator>
  <cp:keywords/>
  <dc:description/>
  <cp:lastModifiedBy>清水　健司</cp:lastModifiedBy>
  <cp:revision>12</cp:revision>
  <dcterms:created xsi:type="dcterms:W3CDTF">2024-02-16T01:27:00Z</dcterms:created>
  <dcterms:modified xsi:type="dcterms:W3CDTF">2025-02-03T06:40:00Z</dcterms:modified>
</cp:coreProperties>
</file>