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45780" w14:textId="3075E24D" w:rsidR="00F436A6" w:rsidRDefault="00327702" w:rsidP="0098388D">
      <w:pPr>
        <w:pStyle w:val="1"/>
        <w:spacing w:line="300" w:lineRule="atLeast"/>
        <w:ind w:left="0"/>
        <w:jc w:val="center"/>
        <w:rPr>
          <w:rFonts w:ascii="游ゴシック" w:eastAsia="游ゴシック" w:hAnsi="游ゴシック" w:cs="Segoe UI"/>
          <w:kern w:val="2"/>
          <w:bdr w:val="single" w:sz="4" w:space="0" w:color="auto"/>
          <w:lang w:eastAsia="ja-JP"/>
        </w:rPr>
      </w:pPr>
      <w:r w:rsidRPr="0098388D">
        <w:rPr>
          <w:rFonts w:ascii="游ゴシック" w:eastAsia="游ゴシック" w:hAnsi="游ゴシック" w:cs="Segoe UI"/>
          <w:noProof/>
          <w:kern w:val="2"/>
          <w:bdr w:val="single" w:sz="4" w:space="0" w:color="auto"/>
          <w:lang w:eastAsia="ja-JP"/>
        </w:rPr>
        <w:drawing>
          <wp:anchor distT="0" distB="0" distL="114300" distR="114300" simplePos="0" relativeHeight="251677696" behindDoc="0" locked="0" layoutInCell="1" allowOverlap="1" wp14:anchorId="72DDAC23" wp14:editId="7C0A64C2">
            <wp:simplePos x="0" y="0"/>
            <wp:positionH relativeFrom="column">
              <wp:posOffset>179070</wp:posOffset>
            </wp:positionH>
            <wp:positionV relativeFrom="paragraph">
              <wp:posOffset>429565</wp:posOffset>
            </wp:positionV>
            <wp:extent cx="4122420" cy="640080"/>
            <wp:effectExtent l="0" t="0" r="0" b="7620"/>
            <wp:wrapNone/>
            <wp:docPr id="18009588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958819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83"/>
                    <a:stretch/>
                  </pic:blipFill>
                  <pic:spPr bwMode="auto">
                    <a:xfrm>
                      <a:off x="0" y="0"/>
                      <a:ext cx="4122420" cy="64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6F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FD6536" wp14:editId="671E35D8">
                <wp:simplePos x="0" y="0"/>
                <wp:positionH relativeFrom="margin">
                  <wp:posOffset>99885</wp:posOffset>
                </wp:positionH>
                <wp:positionV relativeFrom="paragraph">
                  <wp:posOffset>421005</wp:posOffset>
                </wp:positionV>
                <wp:extent cx="1828800" cy="1828800"/>
                <wp:effectExtent l="0" t="0" r="0" b="0"/>
                <wp:wrapNone/>
                <wp:docPr id="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B135A0" w14:textId="77777777" w:rsidR="00F436A6" w:rsidRDefault="00C526F2">
                            <w:pPr>
                              <w:spacing w:line="82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21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21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「CHIKUWA!」実証利用申込書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FD65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.85pt;margin-top:33.15pt;width:2in;height:2in;z-index:2516766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" filled="f" stroked="f">
                <v:textbox style="mso-fit-shape-to-text:t" inset="5.85pt,.7pt,5.85pt,.7pt">
                  <w:txbxContent>
                    <w:p w14:paraId="3EB135A0" w14:textId="77777777" w:rsidR="00F436A6" w:rsidRDefault="00C526F2">
                      <w:pPr>
                        <w:spacing w:line="82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21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21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「CHIKUWA!」実証利用申込書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26F2">
        <w:rPr>
          <w:rFonts w:ascii="游ゴシック" w:eastAsia="游ゴシック" w:hAnsi="游ゴシック" w:cs="Segoe UI" w:hint="eastAsia"/>
          <w:kern w:val="2"/>
          <w:bdr w:val="single" w:sz="4" w:space="0" w:color="auto"/>
          <w:lang w:eastAsia="ja-JP"/>
        </w:rPr>
        <w:t>提出方法：Eメール（</w:t>
      </w:r>
      <w:r w:rsidR="003C3CDE" w:rsidRPr="003C3CDE">
        <w:rPr>
          <w:rFonts w:ascii="游ゴシック" w:eastAsia="游ゴシック" w:hAnsi="游ゴシック" w:cs="Segoe UI"/>
          <w:kern w:val="2"/>
          <w:bdr w:val="single" w:sz="4" w:space="0" w:color="auto"/>
          <w:lang w:eastAsia="ja-JP"/>
        </w:rPr>
        <w:t>juminjichi@city.toyota.aichi.jp</w:t>
      </w:r>
      <w:r w:rsidR="00C526F2">
        <w:rPr>
          <w:rFonts w:ascii="游ゴシック" w:eastAsia="游ゴシック" w:hAnsi="游ゴシック" w:cs="Segoe UI" w:hint="eastAsia"/>
          <w:kern w:val="2"/>
          <w:bdr w:val="single" w:sz="4" w:space="0" w:color="auto"/>
          <w:lang w:eastAsia="ja-JP"/>
        </w:rPr>
        <w:t>）または</w:t>
      </w:r>
      <w:r w:rsidR="00C526F2">
        <w:rPr>
          <w:rFonts w:ascii="游ゴシック" w:eastAsia="游ゴシック" w:hAnsi="游ゴシック" w:cs="Segoe UI"/>
          <w:kern w:val="2"/>
          <w:bdr w:val="single" w:sz="4" w:space="0" w:color="auto"/>
          <w:lang w:eastAsia="ja-JP"/>
        </w:rPr>
        <w:t xml:space="preserve"> </w:t>
      </w:r>
      <w:r w:rsidR="00C526F2">
        <w:rPr>
          <w:rFonts w:ascii="游ゴシック" w:eastAsia="游ゴシック" w:hAnsi="游ゴシック" w:cs="Segoe UI" w:hint="eastAsia"/>
          <w:kern w:val="2"/>
          <w:bdr w:val="single" w:sz="4" w:space="0" w:color="auto"/>
          <w:lang w:eastAsia="ja-JP"/>
        </w:rPr>
        <w:t>FAX（</w:t>
      </w:r>
      <w:r w:rsidR="00C526F2">
        <w:rPr>
          <w:rFonts w:ascii="游ゴシック" w:eastAsia="游ゴシック" w:hAnsi="游ゴシック" w:cs="Segoe UI"/>
          <w:kern w:val="2"/>
          <w:bdr w:val="single" w:sz="4" w:space="0" w:color="auto"/>
          <w:lang w:eastAsia="ja-JP"/>
        </w:rPr>
        <w:t>0565-35-4745</w:t>
      </w:r>
      <w:r w:rsidR="00C526F2">
        <w:rPr>
          <w:rFonts w:ascii="游ゴシック" w:eastAsia="游ゴシック" w:hAnsi="游ゴシック" w:cs="Segoe UI" w:hint="eastAsia"/>
          <w:kern w:val="2"/>
          <w:bdr w:val="single" w:sz="4" w:space="0" w:color="auto"/>
          <w:lang w:eastAsia="ja-JP"/>
        </w:rPr>
        <w:t>）</w:t>
      </w:r>
    </w:p>
    <w:p w14:paraId="0E9D93AF" w14:textId="12B66EE4" w:rsidR="00F436A6" w:rsidRDefault="00F436A6">
      <w:pPr>
        <w:pStyle w:val="1"/>
        <w:spacing w:line="300" w:lineRule="atLeast"/>
        <w:jc w:val="center"/>
        <w:rPr>
          <w:rFonts w:ascii="游ゴシック" w:eastAsia="游ゴシック" w:hAnsi="游ゴシック" w:cs="Segoe UI"/>
          <w:sz w:val="36"/>
          <w:szCs w:val="36"/>
        </w:rPr>
      </w:pPr>
    </w:p>
    <w:p w14:paraId="4E374D4E" w14:textId="32288963" w:rsidR="00F436A6" w:rsidRPr="00A84075" w:rsidRDefault="00C526F2" w:rsidP="00A84075">
      <w:pPr>
        <w:pStyle w:val="2"/>
        <w:spacing w:line="340" w:lineRule="exact"/>
        <w:rPr>
          <w:rFonts w:ascii="メイリオ" w:eastAsia="メイリオ" w:hAnsi="メイリオ" w:cs="Segoe UI"/>
          <w:b/>
          <w:bCs/>
          <w:sz w:val="24"/>
          <w:szCs w:val="24"/>
        </w:rPr>
      </w:pP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</w:rPr>
        <w:t>《</w:t>
      </w:r>
      <w:r w:rsidRPr="00A84075">
        <w:rPr>
          <w:rFonts w:ascii="メイリオ" w:eastAsia="メイリオ" w:hAnsi="メイリオ" w:cs="Segoe UI"/>
          <w:b/>
          <w:bCs/>
          <w:sz w:val="24"/>
          <w:szCs w:val="24"/>
        </w:rPr>
        <w:t>募集概要</w:t>
      </w: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</w:rPr>
        <w:t>》</w:t>
      </w:r>
    </w:p>
    <w:p w14:paraId="4A44E9EC" w14:textId="09705847" w:rsidR="00F436A6" w:rsidRDefault="00C526F2" w:rsidP="00A84075">
      <w:pPr>
        <w:pStyle w:val="Web"/>
        <w:spacing w:line="340" w:lineRule="exact"/>
        <w:rPr>
          <w:rFonts w:ascii="メイリオ" w:eastAsia="メイリオ" w:hAnsi="メイリオ" w:cs="Segoe UI"/>
        </w:rPr>
      </w:pPr>
      <w:r w:rsidRPr="00A84075">
        <w:rPr>
          <w:rFonts w:ascii="メイリオ" w:eastAsia="メイリオ" w:hAnsi="メイリオ" w:cs="Segoe UI" w:hint="eastAsia"/>
        </w:rPr>
        <w:t>自治区運営</w:t>
      </w:r>
      <w:r w:rsidRPr="00A84075">
        <w:rPr>
          <w:rFonts w:ascii="メイリオ" w:eastAsia="メイリオ" w:hAnsi="メイリオ" w:cs="Segoe UI"/>
        </w:rPr>
        <w:t>アプリ「CHIKUWA!」の実証利用</w:t>
      </w:r>
      <w:r w:rsidRPr="00A84075">
        <w:rPr>
          <w:rFonts w:ascii="メイリオ" w:eastAsia="メイリオ" w:hAnsi="メイリオ" w:cs="Segoe UI" w:hint="eastAsia"/>
        </w:rPr>
        <w:t>（実証期間：令和９年３月まで）</w:t>
      </w:r>
      <w:r w:rsidRPr="00A84075">
        <w:rPr>
          <w:rFonts w:ascii="メイリオ" w:eastAsia="メイリオ" w:hAnsi="メイリオ" w:cs="Segoe UI"/>
        </w:rPr>
        <w:t>を希望する自治区を募集します。</w:t>
      </w:r>
      <w:r w:rsidRPr="00A84075">
        <w:rPr>
          <w:rFonts w:ascii="メイリオ" w:eastAsia="メイリオ" w:hAnsi="メイリオ" w:cs="ＭＳ ゴシック" w:hint="eastAsia"/>
        </w:rPr>
        <w:t>※</w:t>
      </w:r>
      <w:r w:rsidRPr="00A84075">
        <w:rPr>
          <w:rFonts w:ascii="メイリオ" w:eastAsia="メイリオ" w:hAnsi="メイリオ" w:cs="Segoe UI"/>
        </w:rPr>
        <w:t>先着</w:t>
      </w:r>
      <w:r w:rsidRPr="00A84075">
        <w:rPr>
          <w:rFonts w:ascii="メイリオ" w:eastAsia="メイリオ" w:hAnsi="メイリオ" w:cs="Segoe UI" w:hint="eastAsia"/>
        </w:rPr>
        <w:t>10</w:t>
      </w:r>
      <w:r w:rsidRPr="00A84075">
        <w:rPr>
          <w:rFonts w:ascii="メイリオ" w:eastAsia="メイリオ" w:hAnsi="メイリオ" w:cs="Segoe UI"/>
        </w:rPr>
        <w:t>自治区</w:t>
      </w:r>
      <w:r w:rsidRPr="00A84075">
        <w:rPr>
          <w:rFonts w:ascii="メイリオ" w:eastAsia="メイリオ" w:hAnsi="メイリオ" w:cs="Segoe UI" w:hint="eastAsia"/>
        </w:rPr>
        <w:t>。</w:t>
      </w:r>
      <w:r w:rsidRPr="00A84075">
        <w:rPr>
          <w:rFonts w:ascii="メイリオ" w:eastAsia="メイリオ" w:hAnsi="メイリオ" w:cs="Segoe UI"/>
        </w:rPr>
        <w:t>定数に達し次第、募集を終了</w:t>
      </w:r>
      <w:r w:rsidRPr="00A84075">
        <w:rPr>
          <w:rFonts w:ascii="メイリオ" w:eastAsia="メイリオ" w:hAnsi="メイリオ" w:cs="Segoe UI" w:hint="eastAsia"/>
        </w:rPr>
        <w:t>予定</w:t>
      </w:r>
      <w:r w:rsidRPr="00A84075">
        <w:rPr>
          <w:rFonts w:ascii="メイリオ" w:eastAsia="メイリオ" w:hAnsi="メイリオ" w:cs="Segoe UI"/>
        </w:rPr>
        <w:t>。</w:t>
      </w:r>
    </w:p>
    <w:p w14:paraId="0F9B3095" w14:textId="77777777" w:rsidR="003F5353" w:rsidRPr="00A84075" w:rsidRDefault="003F5353" w:rsidP="00A84075">
      <w:pPr>
        <w:pStyle w:val="Web"/>
        <w:spacing w:line="340" w:lineRule="exact"/>
        <w:rPr>
          <w:rFonts w:ascii="メイリオ" w:eastAsia="メイリオ" w:hAnsi="メイリオ" w:cs="Segoe UI"/>
        </w:rPr>
      </w:pPr>
    </w:p>
    <w:p w14:paraId="50CED59B" w14:textId="550E5329" w:rsidR="00F436A6" w:rsidRPr="003F5353" w:rsidRDefault="00C526F2" w:rsidP="00A84075">
      <w:pPr>
        <w:pStyle w:val="Web"/>
        <w:spacing w:line="340" w:lineRule="exact"/>
        <w:jc w:val="center"/>
        <w:rPr>
          <w:rStyle w:val="afa"/>
          <w:rFonts w:ascii="メイリオ" w:eastAsia="メイリオ" w:hAnsi="メイリオ" w:cs="Segoe UI"/>
          <w:sz w:val="26"/>
          <w:szCs w:val="26"/>
          <w:shd w:val="pct15" w:color="auto" w:fill="FFFFFF"/>
        </w:rPr>
      </w:pPr>
      <w:r w:rsidRPr="003F5353">
        <w:rPr>
          <w:rStyle w:val="afa"/>
          <w:rFonts w:ascii="メイリオ" w:eastAsia="メイリオ" w:hAnsi="メイリオ" w:cs="Segoe UI"/>
          <w:sz w:val="26"/>
          <w:szCs w:val="26"/>
          <w:shd w:val="pct15" w:color="auto" w:fill="FFFFFF"/>
        </w:rPr>
        <w:t>申込期間：令和</w:t>
      </w:r>
      <w:r w:rsidRPr="003F5353">
        <w:rPr>
          <w:rStyle w:val="afa"/>
          <w:rFonts w:ascii="メイリオ" w:eastAsia="メイリオ" w:hAnsi="メイリオ" w:cs="Segoe UI" w:hint="eastAsia"/>
          <w:sz w:val="26"/>
          <w:szCs w:val="26"/>
          <w:shd w:val="pct15" w:color="auto" w:fill="FFFFFF"/>
        </w:rPr>
        <w:t>８</w:t>
      </w:r>
      <w:r w:rsidRPr="003F5353">
        <w:rPr>
          <w:rStyle w:val="afa"/>
          <w:rFonts w:ascii="メイリオ" w:eastAsia="メイリオ" w:hAnsi="メイリオ" w:cs="Segoe UI"/>
          <w:sz w:val="26"/>
          <w:szCs w:val="26"/>
          <w:shd w:val="pct15" w:color="auto" w:fill="FFFFFF"/>
        </w:rPr>
        <w:t>年9月28日（月）から 令和</w:t>
      </w:r>
      <w:r w:rsidRPr="003F5353">
        <w:rPr>
          <w:rStyle w:val="afa"/>
          <w:rFonts w:ascii="メイリオ" w:eastAsia="メイリオ" w:hAnsi="メイリオ" w:cs="Segoe UI" w:hint="eastAsia"/>
          <w:sz w:val="26"/>
          <w:szCs w:val="26"/>
          <w:shd w:val="pct15" w:color="auto" w:fill="FFFFFF"/>
        </w:rPr>
        <w:t>8</w:t>
      </w:r>
      <w:r w:rsidRPr="003F5353">
        <w:rPr>
          <w:rStyle w:val="afa"/>
          <w:rFonts w:ascii="メイリオ" w:eastAsia="メイリオ" w:hAnsi="メイリオ" w:cs="Segoe UI"/>
          <w:sz w:val="26"/>
          <w:szCs w:val="26"/>
          <w:shd w:val="pct15" w:color="auto" w:fill="FFFFFF"/>
        </w:rPr>
        <w:t>年10月</w:t>
      </w:r>
      <w:r w:rsidR="00C00EB8" w:rsidRPr="003F5353">
        <w:rPr>
          <w:rStyle w:val="afa"/>
          <w:rFonts w:ascii="メイリオ" w:eastAsia="メイリオ" w:hAnsi="メイリオ" w:cs="Segoe UI" w:hint="eastAsia"/>
          <w:sz w:val="26"/>
          <w:szCs w:val="26"/>
          <w:shd w:val="pct15" w:color="auto" w:fill="FFFFFF"/>
        </w:rPr>
        <w:t>21</w:t>
      </w:r>
      <w:r w:rsidRPr="003F5353">
        <w:rPr>
          <w:rStyle w:val="afa"/>
          <w:rFonts w:ascii="メイリオ" w:eastAsia="メイリオ" w:hAnsi="メイリオ" w:cs="Segoe UI"/>
          <w:sz w:val="26"/>
          <w:szCs w:val="26"/>
          <w:shd w:val="pct15" w:color="auto" w:fill="FFFFFF"/>
        </w:rPr>
        <w:t>日（</w:t>
      </w:r>
      <w:r w:rsidR="00C00EB8" w:rsidRPr="003F5353">
        <w:rPr>
          <w:rStyle w:val="afa"/>
          <w:rFonts w:ascii="メイリオ" w:eastAsia="メイリオ" w:hAnsi="メイリオ" w:cs="Segoe UI" w:hint="eastAsia"/>
          <w:sz w:val="26"/>
          <w:szCs w:val="26"/>
          <w:shd w:val="pct15" w:color="auto" w:fill="FFFFFF"/>
        </w:rPr>
        <w:t>水</w:t>
      </w:r>
      <w:r w:rsidRPr="003F5353">
        <w:rPr>
          <w:rStyle w:val="afa"/>
          <w:rFonts w:ascii="メイリオ" w:eastAsia="メイリオ" w:hAnsi="メイリオ" w:cs="Segoe UI"/>
          <w:sz w:val="26"/>
          <w:szCs w:val="26"/>
          <w:shd w:val="pct15" w:color="auto" w:fill="FFFFFF"/>
        </w:rPr>
        <w:t>）まで</w:t>
      </w:r>
    </w:p>
    <w:p w14:paraId="6F4DAC49" w14:textId="77777777" w:rsidR="003F5353" w:rsidRPr="00A84075" w:rsidRDefault="003F5353" w:rsidP="00A84075">
      <w:pPr>
        <w:pStyle w:val="Web"/>
        <w:spacing w:line="340" w:lineRule="exact"/>
        <w:jc w:val="center"/>
        <w:rPr>
          <w:rFonts w:ascii="メイリオ" w:eastAsia="メイリオ" w:hAnsi="メイリオ" w:cs="Segoe UI"/>
          <w:shd w:val="pct15" w:color="auto" w:fill="FFFFFF"/>
        </w:rPr>
      </w:pPr>
    </w:p>
    <w:p w14:paraId="29E5711A" w14:textId="77777777" w:rsidR="00F436A6" w:rsidRPr="00A84075" w:rsidRDefault="00C526F2" w:rsidP="00A84075">
      <w:pPr>
        <w:pStyle w:val="2"/>
        <w:spacing w:afterLines="50" w:after="180" w:line="340" w:lineRule="exact"/>
        <w:rPr>
          <w:rFonts w:ascii="メイリオ" w:eastAsia="メイリオ" w:hAnsi="メイリオ" w:cs="Segoe UI"/>
          <w:b/>
          <w:bCs/>
          <w:sz w:val="24"/>
          <w:szCs w:val="24"/>
          <w:shd w:val="clear" w:color="auto" w:fill="000000" w:themeFill="text1"/>
        </w:rPr>
      </w:pP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  <w:shd w:val="clear" w:color="auto" w:fill="000000" w:themeFill="text1"/>
        </w:rPr>
        <w:t xml:space="preserve">１　申込自治区　　　　　　　　　　　　　　　　　　　　　　　　　　　　　　　　　　　　　　　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812"/>
      </w:tblGrid>
      <w:tr w:rsidR="00F436A6" w:rsidRPr="00A84075" w14:paraId="0F674A65" w14:textId="77777777" w:rsidTr="00A84075">
        <w:trPr>
          <w:trHeight w:val="606"/>
        </w:trPr>
        <w:tc>
          <w:tcPr>
            <w:tcW w:w="2693" w:type="dxa"/>
            <w:shd w:val="clear" w:color="auto" w:fill="D9D9D9" w:themeFill="background1" w:themeFillShade="D9"/>
          </w:tcPr>
          <w:p w14:paraId="6230CB75" w14:textId="77777777" w:rsidR="00F436A6" w:rsidRPr="00A84075" w:rsidRDefault="00C526F2" w:rsidP="00A84075">
            <w:pPr>
              <w:pStyle w:val="Web"/>
              <w:spacing w:line="340" w:lineRule="exact"/>
              <w:jc w:val="center"/>
              <w:rPr>
                <w:rFonts w:ascii="メイリオ" w:eastAsia="メイリオ" w:hAnsi="メイリオ" w:cs="Segoe UI"/>
                <w:b/>
                <w:bCs/>
              </w:rPr>
            </w:pPr>
            <w:r w:rsidRPr="00A84075">
              <w:rPr>
                <w:rFonts w:ascii="メイリオ" w:eastAsia="メイリオ" w:hAnsi="メイリオ" w:cs="Segoe UI" w:hint="eastAsia"/>
                <w:b/>
                <w:bCs/>
              </w:rPr>
              <w:t>自治区名</w:t>
            </w:r>
          </w:p>
        </w:tc>
        <w:tc>
          <w:tcPr>
            <w:tcW w:w="5812" w:type="dxa"/>
          </w:tcPr>
          <w:p w14:paraId="04FA3F9E" w14:textId="558D28A6" w:rsidR="00F436A6" w:rsidRPr="00A84075" w:rsidRDefault="00C526F2" w:rsidP="00A84075">
            <w:pPr>
              <w:pStyle w:val="Web"/>
              <w:spacing w:line="340" w:lineRule="exact"/>
              <w:jc w:val="right"/>
              <w:rPr>
                <w:rFonts w:ascii="メイリオ" w:eastAsia="メイリオ" w:hAnsi="メイリオ" w:cs="Segoe UI"/>
              </w:rPr>
            </w:pPr>
            <w:r w:rsidRPr="00A84075">
              <w:rPr>
                <w:rFonts w:ascii="メイリオ" w:eastAsia="メイリオ" w:hAnsi="メイリオ" w:cs="Segoe UI" w:hint="eastAsia"/>
              </w:rPr>
              <w:t>自治区</w:t>
            </w:r>
          </w:p>
        </w:tc>
      </w:tr>
      <w:tr w:rsidR="00F436A6" w:rsidRPr="00A84075" w14:paraId="60C7D09D" w14:textId="77777777" w:rsidTr="00A84075">
        <w:trPr>
          <w:trHeight w:val="558"/>
        </w:trPr>
        <w:tc>
          <w:tcPr>
            <w:tcW w:w="2693" w:type="dxa"/>
            <w:shd w:val="clear" w:color="auto" w:fill="D9D9D9" w:themeFill="background1" w:themeFillShade="D9"/>
          </w:tcPr>
          <w:p w14:paraId="089DCECD" w14:textId="77777777" w:rsidR="00F436A6" w:rsidRPr="00A84075" w:rsidRDefault="00C526F2" w:rsidP="00A84075">
            <w:pPr>
              <w:pStyle w:val="Web"/>
              <w:spacing w:line="340" w:lineRule="exact"/>
              <w:jc w:val="center"/>
              <w:rPr>
                <w:rFonts w:ascii="メイリオ" w:eastAsia="メイリオ" w:hAnsi="メイリオ" w:cs="Segoe UI"/>
                <w:b/>
                <w:bCs/>
              </w:rPr>
            </w:pPr>
            <w:r w:rsidRPr="00A84075">
              <w:rPr>
                <w:rFonts w:ascii="メイリオ" w:eastAsia="メイリオ" w:hAnsi="メイリオ" w:cs="Segoe UI" w:hint="eastAsia"/>
                <w:b/>
                <w:bCs/>
              </w:rPr>
              <w:t>自治区長名</w:t>
            </w:r>
          </w:p>
        </w:tc>
        <w:tc>
          <w:tcPr>
            <w:tcW w:w="5812" w:type="dxa"/>
          </w:tcPr>
          <w:p w14:paraId="2913343D" w14:textId="77777777" w:rsidR="00F436A6" w:rsidRPr="00A84075" w:rsidRDefault="00F436A6" w:rsidP="00A84075">
            <w:pPr>
              <w:pStyle w:val="Web"/>
              <w:spacing w:line="340" w:lineRule="exact"/>
              <w:jc w:val="right"/>
              <w:rPr>
                <w:rFonts w:ascii="メイリオ" w:eastAsia="メイリオ" w:hAnsi="メイリオ" w:cs="Segoe UI"/>
              </w:rPr>
            </w:pPr>
          </w:p>
        </w:tc>
      </w:tr>
      <w:tr w:rsidR="00F436A6" w:rsidRPr="00A84075" w14:paraId="2B7BF6A3" w14:textId="77777777" w:rsidTr="00A84075">
        <w:trPr>
          <w:trHeight w:val="566"/>
        </w:trPr>
        <w:tc>
          <w:tcPr>
            <w:tcW w:w="2693" w:type="dxa"/>
            <w:shd w:val="clear" w:color="auto" w:fill="D9D9D9" w:themeFill="background1" w:themeFillShade="D9"/>
          </w:tcPr>
          <w:p w14:paraId="6C9B09AC" w14:textId="77777777" w:rsidR="00F436A6" w:rsidRPr="00A84075" w:rsidRDefault="00C526F2" w:rsidP="00A84075">
            <w:pPr>
              <w:pStyle w:val="Web"/>
              <w:spacing w:line="340" w:lineRule="exact"/>
              <w:jc w:val="center"/>
              <w:rPr>
                <w:rFonts w:ascii="メイリオ" w:eastAsia="メイリオ" w:hAnsi="メイリオ" w:cs="Segoe UI"/>
                <w:b/>
                <w:bCs/>
              </w:rPr>
            </w:pPr>
            <w:r w:rsidRPr="00A84075">
              <w:rPr>
                <w:rFonts w:ascii="メイリオ" w:eastAsia="メイリオ" w:hAnsi="メイリオ" w:cs="Segoe UI" w:hint="eastAsia"/>
                <w:b/>
                <w:bCs/>
              </w:rPr>
              <w:t>電話番号</w:t>
            </w:r>
          </w:p>
        </w:tc>
        <w:tc>
          <w:tcPr>
            <w:tcW w:w="5812" w:type="dxa"/>
          </w:tcPr>
          <w:p w14:paraId="12CF083E" w14:textId="77777777" w:rsidR="00F436A6" w:rsidRPr="00A84075" w:rsidRDefault="00F436A6" w:rsidP="00A84075">
            <w:pPr>
              <w:pStyle w:val="Web"/>
              <w:spacing w:line="340" w:lineRule="exact"/>
              <w:jc w:val="right"/>
              <w:rPr>
                <w:rFonts w:ascii="メイリオ" w:eastAsia="メイリオ" w:hAnsi="メイリオ" w:cs="Segoe UI"/>
              </w:rPr>
            </w:pPr>
          </w:p>
        </w:tc>
      </w:tr>
    </w:tbl>
    <w:p w14:paraId="4DB182F6" w14:textId="77777777" w:rsidR="00F436A6" w:rsidRPr="00A84075" w:rsidRDefault="00F436A6" w:rsidP="00A84075">
      <w:pPr>
        <w:pStyle w:val="2"/>
        <w:spacing w:line="340" w:lineRule="exact"/>
        <w:rPr>
          <w:rFonts w:ascii="メイリオ" w:eastAsia="メイリオ" w:hAnsi="メイリオ" w:cs="Segoe UI"/>
          <w:b/>
          <w:bCs/>
          <w:sz w:val="24"/>
          <w:szCs w:val="24"/>
        </w:rPr>
      </w:pPr>
    </w:p>
    <w:p w14:paraId="2DF9F69A" w14:textId="680D80DE" w:rsidR="00F436A6" w:rsidRPr="00A84075" w:rsidRDefault="00C526F2" w:rsidP="00A84075">
      <w:pPr>
        <w:pStyle w:val="2"/>
        <w:spacing w:afterLines="50" w:after="180" w:line="340" w:lineRule="exact"/>
        <w:rPr>
          <w:rFonts w:ascii="メイリオ" w:eastAsia="メイリオ" w:hAnsi="メイリオ" w:cs="Segoe UI"/>
          <w:b/>
          <w:bCs/>
          <w:sz w:val="24"/>
          <w:szCs w:val="24"/>
          <w:shd w:val="clear" w:color="auto" w:fill="000000" w:themeFill="text1"/>
        </w:rPr>
      </w:pP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  <w:shd w:val="clear" w:color="auto" w:fill="000000" w:themeFill="text1"/>
        </w:rPr>
        <w:t>２　申込にあたっての同意事項</w:t>
      </w:r>
      <w:r w:rsidRPr="00A84075">
        <w:rPr>
          <w:rFonts w:ascii="メイリオ" w:eastAsia="メイリオ" w:hAnsi="メイリオ" w:cs="Segoe UI" w:hint="eastAsia"/>
          <w:sz w:val="24"/>
          <w:szCs w:val="24"/>
          <w:shd w:val="clear" w:color="auto" w:fill="000000" w:themeFill="text1"/>
        </w:rPr>
        <w:t xml:space="preserve">　※同意（✓）いただけない場合は、申し込みできません。　　　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14"/>
      </w:tblGrid>
      <w:tr w:rsidR="00F436A6" w:rsidRPr="00A84075" w14:paraId="3EAC0056" w14:textId="77777777">
        <w:tc>
          <w:tcPr>
            <w:tcW w:w="9514" w:type="dxa"/>
          </w:tcPr>
          <w:p w14:paraId="6976469D" w14:textId="77777777" w:rsidR="00F436A6" w:rsidRPr="00A84075" w:rsidRDefault="00C526F2" w:rsidP="00A84075">
            <w:pPr>
              <w:pStyle w:val="Web"/>
              <w:numPr>
                <w:ilvl w:val="0"/>
                <w:numId w:val="16"/>
              </w:numPr>
              <w:spacing w:line="340" w:lineRule="exact"/>
              <w:rPr>
                <w:rFonts w:ascii="メイリオ" w:eastAsia="メイリオ" w:hAnsi="メイリオ" w:cs="Segoe UI"/>
              </w:rPr>
            </w:pPr>
            <w:r w:rsidRPr="00A84075">
              <w:rPr>
                <w:rFonts w:ascii="メイリオ" w:eastAsia="メイリオ" w:hAnsi="メイリオ" w:cs="Segoe UI" w:hint="eastAsia"/>
              </w:rPr>
              <w:t>実証期間中、自治区において積極的にアプリを活用します。（11名以上の利用登録を行います。）</w:t>
            </w:r>
          </w:p>
          <w:p w14:paraId="797FD89D" w14:textId="77777777" w:rsidR="00F436A6" w:rsidRPr="00A84075" w:rsidRDefault="00C526F2" w:rsidP="00A84075">
            <w:pPr>
              <w:pStyle w:val="Web"/>
              <w:numPr>
                <w:ilvl w:val="0"/>
                <w:numId w:val="16"/>
              </w:numPr>
              <w:spacing w:line="340" w:lineRule="exact"/>
              <w:rPr>
                <w:rFonts w:ascii="メイリオ" w:eastAsia="メイリオ" w:hAnsi="メイリオ" w:cs="Segoe UI"/>
              </w:rPr>
            </w:pPr>
            <w:r w:rsidRPr="00A84075">
              <w:rPr>
                <w:rFonts w:ascii="メイリオ" w:eastAsia="メイリオ" w:hAnsi="メイリオ" w:cs="Segoe UI" w:hint="eastAsia"/>
              </w:rPr>
              <w:t>実証期間後も、自治区としてアプリの継続利用について前向きに検討します。</w:t>
            </w:r>
          </w:p>
          <w:p w14:paraId="38A5E83C" w14:textId="77777777" w:rsidR="00F436A6" w:rsidRPr="00A84075" w:rsidRDefault="00C526F2" w:rsidP="00A84075">
            <w:pPr>
              <w:pStyle w:val="Web"/>
              <w:numPr>
                <w:ilvl w:val="0"/>
                <w:numId w:val="16"/>
              </w:numPr>
              <w:spacing w:line="340" w:lineRule="exact"/>
              <w:rPr>
                <w:rFonts w:ascii="メイリオ" w:eastAsia="メイリオ" w:hAnsi="メイリオ" w:cs="Segoe UI"/>
              </w:rPr>
            </w:pPr>
            <w:r w:rsidRPr="00A84075">
              <w:rPr>
                <w:rFonts w:ascii="メイリオ" w:eastAsia="メイリオ" w:hAnsi="メイリオ" w:cs="Segoe UI" w:hint="eastAsia"/>
              </w:rPr>
              <w:t>アプリの活用状況や内容等に関するアンケートやヒアリング等の依頼事項に協力します。</w:t>
            </w:r>
          </w:p>
          <w:p w14:paraId="4FCB2089" w14:textId="77777777" w:rsidR="00F436A6" w:rsidRPr="00A84075" w:rsidRDefault="00C526F2" w:rsidP="00A84075">
            <w:pPr>
              <w:pStyle w:val="Web"/>
              <w:spacing w:line="340" w:lineRule="exact"/>
              <w:jc w:val="center"/>
              <w:rPr>
                <w:rFonts w:ascii="メイリオ" w:eastAsia="メイリオ" w:hAnsi="メイリオ" w:cs="Segoe UI"/>
                <w:b/>
                <w:bCs/>
              </w:rPr>
            </w:pPr>
            <w:r w:rsidRPr="00A84075">
              <w:rPr>
                <w:rFonts w:ascii="メイリオ" w:eastAsia="メイリオ" w:hAnsi="メイリオ" w:cs="Segoe UI" w:hint="eastAsia"/>
                <w:b/>
                <w:bCs/>
                <w:shd w:val="pct15" w:color="auto" w:fill="FFFFFF"/>
              </w:rPr>
              <w:t>□　上記すべての事項に同意します。</w:t>
            </w:r>
          </w:p>
        </w:tc>
      </w:tr>
    </w:tbl>
    <w:p w14:paraId="6795B18A" w14:textId="77777777" w:rsidR="00F436A6" w:rsidRPr="00A84075" w:rsidRDefault="00F436A6" w:rsidP="00A84075">
      <w:pPr>
        <w:pStyle w:val="2"/>
        <w:spacing w:line="340" w:lineRule="exact"/>
        <w:rPr>
          <w:rFonts w:ascii="メイリオ" w:eastAsia="メイリオ" w:hAnsi="メイリオ" w:cs="Segoe UI"/>
          <w:b/>
          <w:bCs/>
          <w:sz w:val="24"/>
          <w:szCs w:val="24"/>
        </w:rPr>
      </w:pPr>
    </w:p>
    <w:p w14:paraId="74C8F437" w14:textId="77777777" w:rsidR="00F436A6" w:rsidRPr="00A84075" w:rsidRDefault="00C526F2" w:rsidP="00A84075">
      <w:pPr>
        <w:pStyle w:val="2"/>
        <w:spacing w:line="340" w:lineRule="exact"/>
        <w:rPr>
          <w:rFonts w:ascii="メイリオ" w:eastAsia="メイリオ" w:hAnsi="メイリオ" w:cs="Segoe UI"/>
          <w:b/>
          <w:bCs/>
          <w:sz w:val="24"/>
          <w:szCs w:val="24"/>
          <w:shd w:val="clear" w:color="auto" w:fill="000000" w:themeFill="text1"/>
        </w:rPr>
      </w:pP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  <w:shd w:val="clear" w:color="auto" w:fill="000000" w:themeFill="text1"/>
        </w:rPr>
        <w:t xml:space="preserve">３　アンケート　　　　　　　　　　　　　　　　　　　　　　　　　　　　　　　　　　　　　　　</w:t>
      </w:r>
    </w:p>
    <w:p w14:paraId="5C4DD033" w14:textId="228B63BF" w:rsidR="00F436A6" w:rsidRPr="00A84075" w:rsidRDefault="00C526F2" w:rsidP="00A84075">
      <w:pPr>
        <w:pStyle w:val="2"/>
        <w:spacing w:line="340" w:lineRule="exact"/>
        <w:rPr>
          <w:rFonts w:ascii="メイリオ" w:eastAsia="メイリオ" w:hAnsi="メイリオ" w:cs="Segoe UI"/>
          <w:b/>
          <w:bCs/>
          <w:sz w:val="24"/>
          <w:szCs w:val="24"/>
        </w:rPr>
      </w:pPr>
      <w:r w:rsidRPr="00A84075">
        <w:rPr>
          <w:rFonts w:ascii="メイリオ" w:eastAsia="メイリオ" w:hAnsi="メイリオ" w:cs="Segoe UI"/>
          <w:b/>
          <w:bCs/>
          <w:sz w:val="24"/>
          <w:szCs w:val="24"/>
        </w:rPr>
        <w:t>（１）</w:t>
      </w: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</w:rPr>
        <w:t>実証利用に申し込んだ理由</w:t>
      </w:r>
      <w:r w:rsidRPr="00A84075">
        <w:rPr>
          <w:rFonts w:ascii="メイリオ" w:eastAsia="メイリオ" w:hAnsi="メイリオ" w:cs="Segoe UI"/>
          <w:b/>
          <w:bCs/>
          <w:sz w:val="24"/>
          <w:szCs w:val="24"/>
        </w:rPr>
        <w:t>を教えてください。</w:t>
      </w: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</w:rPr>
        <w:t>（あてはまるものすべてに✓）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757"/>
      </w:tblGrid>
      <w:tr w:rsidR="00F436A6" w:rsidRPr="00A84075" w14:paraId="3002DEDF" w14:textId="77777777">
        <w:tc>
          <w:tcPr>
            <w:tcW w:w="4757" w:type="dxa"/>
          </w:tcPr>
          <w:p w14:paraId="303915DC" w14:textId="77777777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>□ 回覧板等の情報発信の効率化</w:t>
            </w:r>
          </w:p>
          <w:p w14:paraId="190870E4" w14:textId="77777777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>□ 緊急時や災害時の連絡体制の強化</w:t>
            </w:r>
          </w:p>
          <w:p w14:paraId="73DF97BE" w14:textId="77777777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>□ 役員等の連絡・情報共有の円滑化</w:t>
            </w:r>
          </w:p>
        </w:tc>
        <w:tc>
          <w:tcPr>
            <w:tcW w:w="4757" w:type="dxa"/>
          </w:tcPr>
          <w:p w14:paraId="63CD47B6" w14:textId="77777777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>□ 自治区活動への区民の参加促進</w:t>
            </w:r>
          </w:p>
          <w:p w14:paraId="5544FC57" w14:textId="77777777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>□ アプリの使いやすさや操作性の確認</w:t>
            </w:r>
          </w:p>
          <w:p w14:paraId="52916CAC" w14:textId="4FD47890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>□ その他（　　　　　　　　　　　　　）</w:t>
            </w:r>
          </w:p>
        </w:tc>
      </w:tr>
    </w:tbl>
    <w:p w14:paraId="792CE96D" w14:textId="77777777" w:rsidR="00F436A6" w:rsidRPr="00A84075" w:rsidRDefault="00C526F2" w:rsidP="00A84075">
      <w:pPr>
        <w:pStyle w:val="2"/>
        <w:spacing w:line="340" w:lineRule="exact"/>
        <w:rPr>
          <w:rFonts w:ascii="メイリオ" w:eastAsia="メイリオ" w:hAnsi="メイリオ" w:cs="Segoe UI"/>
          <w:b/>
          <w:bCs/>
          <w:sz w:val="24"/>
          <w:szCs w:val="24"/>
        </w:rPr>
      </w:pPr>
      <w:r w:rsidRPr="00A84075">
        <w:rPr>
          <w:rFonts w:ascii="メイリオ" w:eastAsia="メイリオ" w:hAnsi="メイリオ" w:cs="Segoe UI"/>
          <w:b/>
          <w:bCs/>
          <w:sz w:val="24"/>
          <w:szCs w:val="24"/>
        </w:rPr>
        <w:t>（２）実証に</w:t>
      </w: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</w:rPr>
        <w:t>参加する</w:t>
      </w:r>
      <w:r w:rsidRPr="00A84075">
        <w:rPr>
          <w:rFonts w:ascii="メイリオ" w:eastAsia="メイリオ" w:hAnsi="メイリオ" w:cs="Segoe UI"/>
          <w:b/>
          <w:bCs/>
          <w:sz w:val="24"/>
          <w:szCs w:val="24"/>
        </w:rPr>
        <w:t>範囲</w:t>
      </w: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</w:rPr>
        <w:t>と利用登録する想定人数</w:t>
      </w:r>
      <w:r w:rsidRPr="00A84075">
        <w:rPr>
          <w:rFonts w:ascii="メイリオ" w:eastAsia="メイリオ" w:hAnsi="メイリオ" w:cs="Segoe UI"/>
          <w:b/>
          <w:bCs/>
          <w:sz w:val="24"/>
          <w:szCs w:val="24"/>
        </w:rPr>
        <w:t>を教えてください。</w:t>
      </w: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</w:rPr>
        <w:t>（いずれかに✓）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94"/>
      </w:tblGrid>
      <w:tr w:rsidR="00F436A6" w:rsidRPr="00A84075" w14:paraId="2650918C" w14:textId="77777777" w:rsidTr="00A84075">
        <w:tc>
          <w:tcPr>
            <w:tcW w:w="4820" w:type="dxa"/>
          </w:tcPr>
          <w:p w14:paraId="4B03E153" w14:textId="0CEFA7BB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>□自治区民全体（約　　　　人）</w:t>
            </w:r>
          </w:p>
          <w:p w14:paraId="6EE80830" w14:textId="49AFEDF0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>□自治区役員と区民の一部（約　　　　人）</w:t>
            </w:r>
          </w:p>
        </w:tc>
        <w:tc>
          <w:tcPr>
            <w:tcW w:w="4694" w:type="dxa"/>
          </w:tcPr>
          <w:p w14:paraId="568F0DE0" w14:textId="77777777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>□ 自治区役員のみ（約　　　　人）</w:t>
            </w:r>
          </w:p>
          <w:p w14:paraId="49142EB4" w14:textId="23DA48C9" w:rsidR="00F436A6" w:rsidRPr="00A84075" w:rsidRDefault="00C526F2" w:rsidP="00A84075">
            <w:pPr>
              <w:pStyle w:val="2"/>
              <w:spacing w:line="340" w:lineRule="exact"/>
              <w:rPr>
                <w:rFonts w:ascii="メイリオ" w:eastAsia="メイリオ" w:hAnsi="メイリオ" w:cs="Segoe UI"/>
                <w:sz w:val="24"/>
                <w:szCs w:val="24"/>
              </w:rPr>
            </w:pP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 xml:space="preserve">□ その他（　　　　　　：約　</w:t>
            </w:r>
            <w:r w:rsid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 xml:space="preserve">　</w:t>
            </w:r>
            <w:r w:rsidRPr="00A84075">
              <w:rPr>
                <w:rFonts w:ascii="メイリオ" w:eastAsia="メイリオ" w:hAnsi="メイリオ" w:cs="Segoe UI" w:hint="eastAsia"/>
                <w:sz w:val="24"/>
                <w:szCs w:val="24"/>
              </w:rPr>
              <w:t xml:space="preserve">　　人）</w:t>
            </w:r>
          </w:p>
        </w:tc>
      </w:tr>
    </w:tbl>
    <w:p w14:paraId="7BEC7FBF" w14:textId="77777777" w:rsidR="00F436A6" w:rsidRPr="00A84075" w:rsidRDefault="00C526F2" w:rsidP="00A84075">
      <w:pPr>
        <w:pStyle w:val="2"/>
        <w:spacing w:line="340" w:lineRule="exact"/>
        <w:rPr>
          <w:rStyle w:val="HTML1"/>
          <w:rFonts w:ascii="メイリオ" w:eastAsia="メイリオ" w:hAnsi="メイリオ" w:cs="Segoe UI"/>
          <w:b/>
          <w:bCs/>
        </w:rPr>
      </w:pPr>
      <w:r w:rsidRPr="00A84075">
        <w:rPr>
          <w:rFonts w:ascii="メイリオ" w:eastAsia="メイリオ" w:hAnsi="メイリオ" w:cs="Segoe UI"/>
          <w:b/>
          <w:bCs/>
          <w:sz w:val="24"/>
          <w:szCs w:val="24"/>
        </w:rPr>
        <w:t>（３）実証で</w:t>
      </w: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</w:rPr>
        <w:t>特に</w:t>
      </w:r>
      <w:r w:rsidRPr="00A84075">
        <w:rPr>
          <w:rFonts w:ascii="メイリオ" w:eastAsia="メイリオ" w:hAnsi="メイリオ" w:cs="Segoe UI"/>
          <w:b/>
          <w:bCs/>
          <w:sz w:val="24"/>
          <w:szCs w:val="24"/>
        </w:rPr>
        <w:t>取り組みたい内容があればご記入ください。（</w:t>
      </w:r>
      <w:r w:rsidRPr="00A84075">
        <w:rPr>
          <w:rFonts w:ascii="メイリオ" w:eastAsia="メイリオ" w:hAnsi="メイリオ" w:cs="Segoe UI" w:hint="eastAsia"/>
          <w:b/>
          <w:bCs/>
          <w:sz w:val="24"/>
          <w:szCs w:val="24"/>
        </w:rPr>
        <w:t>自由記述</w:t>
      </w:r>
      <w:r w:rsidRPr="00A84075">
        <w:rPr>
          <w:rFonts w:ascii="メイリオ" w:eastAsia="メイリオ" w:hAnsi="メイリオ" w:cs="Segoe UI"/>
          <w:b/>
          <w:bCs/>
          <w:sz w:val="24"/>
          <w:szCs w:val="24"/>
        </w:rPr>
        <w:t>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14"/>
      </w:tblGrid>
      <w:tr w:rsidR="00F436A6" w:rsidRPr="00A84075" w14:paraId="7BE876D2" w14:textId="77777777">
        <w:trPr>
          <w:trHeight w:val="77"/>
        </w:trPr>
        <w:tc>
          <w:tcPr>
            <w:tcW w:w="9514" w:type="dxa"/>
          </w:tcPr>
          <w:p w14:paraId="3AEDC510" w14:textId="77777777" w:rsidR="00F436A6" w:rsidRPr="00A84075" w:rsidRDefault="00F436A6" w:rsidP="00A84075">
            <w:pPr>
              <w:pStyle w:val="HTML"/>
              <w:spacing w:line="340" w:lineRule="exact"/>
              <w:rPr>
                <w:rStyle w:val="HTML1"/>
                <w:rFonts w:ascii="メイリオ" w:eastAsia="メイリオ" w:hAnsi="メイリオ"/>
              </w:rPr>
            </w:pPr>
          </w:p>
          <w:p w14:paraId="4EADC842" w14:textId="77777777" w:rsidR="00F436A6" w:rsidRPr="00A84075" w:rsidRDefault="00F436A6" w:rsidP="00A84075">
            <w:pPr>
              <w:pStyle w:val="HTML"/>
              <w:spacing w:line="340" w:lineRule="exact"/>
              <w:rPr>
                <w:rStyle w:val="HTML1"/>
                <w:rFonts w:ascii="メイリオ" w:eastAsia="メイリオ" w:hAnsi="メイリオ"/>
              </w:rPr>
            </w:pPr>
          </w:p>
        </w:tc>
      </w:tr>
    </w:tbl>
    <w:p w14:paraId="2023573E" w14:textId="77777777" w:rsidR="00F436A6" w:rsidRPr="00A84075" w:rsidRDefault="00C526F2" w:rsidP="00A84075">
      <w:pPr>
        <w:pStyle w:val="2"/>
        <w:spacing w:line="340" w:lineRule="exact"/>
        <w:jc w:val="right"/>
        <w:rPr>
          <w:rFonts w:ascii="メイリオ" w:eastAsia="メイリオ" w:hAnsi="メイリオ" w:cs="Segoe UI"/>
          <w:sz w:val="24"/>
          <w:szCs w:val="24"/>
        </w:rPr>
      </w:pPr>
      <w:r w:rsidRPr="00A84075">
        <w:rPr>
          <w:rFonts w:ascii="メイリオ" w:eastAsia="メイリオ" w:hAnsi="メイリオ" w:cs="Segoe UI"/>
          <w:sz w:val="24"/>
          <w:szCs w:val="24"/>
        </w:rPr>
        <w:t xml:space="preserve">　　</w:t>
      </w:r>
    </w:p>
    <w:p w14:paraId="06D6B03B" w14:textId="0551D418" w:rsidR="00F436A6" w:rsidRPr="00A84075" w:rsidRDefault="00C526F2" w:rsidP="00A84075">
      <w:pPr>
        <w:pStyle w:val="2"/>
        <w:spacing w:line="420" w:lineRule="exact"/>
        <w:jc w:val="right"/>
        <w:rPr>
          <w:rFonts w:ascii="メイリオ" w:eastAsia="メイリオ" w:hAnsi="メイリオ" w:cs="Segoe UI"/>
          <w:b/>
          <w:bCs/>
        </w:rPr>
      </w:pPr>
      <w:r w:rsidRPr="00A84075">
        <w:rPr>
          <w:rFonts w:ascii="メイリオ" w:eastAsia="メイリオ" w:hAnsi="メイリオ" w:cs="Segoe UI"/>
          <w:b/>
          <w:bCs/>
        </w:rPr>
        <w:t>問合せ先：豊田市区長会事務局（担当：</w:t>
      </w:r>
      <w:r w:rsidR="009D2281">
        <w:rPr>
          <w:rFonts w:ascii="メイリオ" w:eastAsia="メイリオ" w:hAnsi="メイリオ" w:cs="Segoe UI" w:hint="eastAsia"/>
          <w:b/>
          <w:bCs/>
        </w:rPr>
        <w:t>中山</w:t>
      </w:r>
      <w:r w:rsidRPr="00A84075">
        <w:rPr>
          <w:rFonts w:ascii="メイリオ" w:eastAsia="メイリオ" w:hAnsi="メイリオ" w:cs="Segoe UI"/>
          <w:b/>
          <w:bCs/>
        </w:rPr>
        <w:t>）</w:t>
      </w:r>
      <w:r w:rsidRPr="00A84075">
        <w:rPr>
          <w:rFonts w:ascii="メイリオ" w:eastAsia="メイリオ" w:hAnsi="メイリオ" w:cs="Segoe UI" w:hint="eastAsia"/>
          <w:b/>
          <w:bCs/>
        </w:rPr>
        <w:t>TEL 0565-34-6629（直通）</w:t>
      </w:r>
    </w:p>
    <w:sectPr w:rsidR="00F436A6" w:rsidRPr="00A84075">
      <w:pgSz w:w="11906" w:h="16838"/>
      <w:pgMar w:top="1361" w:right="1191" w:bottom="136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99795" w14:textId="77777777" w:rsidR="00F436A6" w:rsidRDefault="00C526F2">
      <w:r>
        <w:separator/>
      </w:r>
    </w:p>
  </w:endnote>
  <w:endnote w:type="continuationSeparator" w:id="0">
    <w:p w14:paraId="2222D440" w14:textId="77777777" w:rsidR="00F436A6" w:rsidRDefault="00C5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Gothic Bold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Gothic Medium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2EF20" w14:textId="77777777" w:rsidR="00F436A6" w:rsidRDefault="00C526F2">
      <w:r>
        <w:separator/>
      </w:r>
    </w:p>
  </w:footnote>
  <w:footnote w:type="continuationSeparator" w:id="0">
    <w:p w14:paraId="6763E18F" w14:textId="77777777" w:rsidR="00F436A6" w:rsidRDefault="00C52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CFB"/>
    <w:multiLevelType w:val="hybridMultilevel"/>
    <w:tmpl w:val="A904A8F4"/>
    <w:lvl w:ilvl="0" w:tplc="589CD36E">
      <w:start w:val="1"/>
      <w:numFmt w:val="decimalFullWidth"/>
      <w:lvlText w:val="(%1)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3C4177"/>
    <w:multiLevelType w:val="hybridMultilevel"/>
    <w:tmpl w:val="817614C6"/>
    <w:lvl w:ilvl="0" w:tplc="510C985C">
      <w:start w:val="1"/>
      <w:numFmt w:val="bullet"/>
      <w:lvlText w:val="○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C62E1E"/>
    <w:multiLevelType w:val="hybridMultilevel"/>
    <w:tmpl w:val="5A12EF80"/>
    <w:lvl w:ilvl="0" w:tplc="7DC43D6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FF66645"/>
    <w:multiLevelType w:val="hybridMultilevel"/>
    <w:tmpl w:val="7C6E297E"/>
    <w:lvl w:ilvl="0" w:tplc="510C985C">
      <w:start w:val="1"/>
      <w:numFmt w:val="bullet"/>
      <w:lvlText w:val="○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EE1234"/>
    <w:multiLevelType w:val="hybridMultilevel"/>
    <w:tmpl w:val="A010FC40"/>
    <w:lvl w:ilvl="0" w:tplc="90627FC8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2803AF6"/>
    <w:multiLevelType w:val="hybridMultilevel"/>
    <w:tmpl w:val="D6B8D3F2"/>
    <w:lvl w:ilvl="0" w:tplc="B6463AC2">
      <w:start w:val="1"/>
      <w:numFmt w:val="decimalEnclosedCircle"/>
      <w:lvlText w:val="%1"/>
      <w:lvlJc w:val="left"/>
      <w:pPr>
        <w:ind w:left="13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ind w:left="2655" w:hanging="420"/>
      </w:pPr>
    </w:lvl>
    <w:lvl w:ilvl="4" w:tplc="04090017" w:tentative="1">
      <w:start w:val="1"/>
      <w:numFmt w:val="aiueoFullWidth"/>
      <w:lvlText w:val="(%5)"/>
      <w:lvlJc w:val="left"/>
      <w:pPr>
        <w:ind w:left="3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ind w:left="3915" w:hanging="420"/>
      </w:pPr>
    </w:lvl>
    <w:lvl w:ilvl="7" w:tplc="04090017" w:tentative="1">
      <w:start w:val="1"/>
      <w:numFmt w:val="aiueoFullWidth"/>
      <w:lvlText w:val="(%8)"/>
      <w:lvlJc w:val="left"/>
      <w:pPr>
        <w:ind w:left="4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55" w:hanging="420"/>
      </w:pPr>
    </w:lvl>
  </w:abstractNum>
  <w:abstractNum w:abstractNumId="6" w15:restartNumberingAfterBreak="0">
    <w:nsid w:val="2319244B"/>
    <w:multiLevelType w:val="hybridMultilevel"/>
    <w:tmpl w:val="A1ACE472"/>
    <w:lvl w:ilvl="0" w:tplc="C07CCC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921DFB"/>
    <w:multiLevelType w:val="hybridMultilevel"/>
    <w:tmpl w:val="42F2A4B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1E25EC"/>
    <w:multiLevelType w:val="hybridMultilevel"/>
    <w:tmpl w:val="AD24A98E"/>
    <w:lvl w:ilvl="0" w:tplc="1C321F1C">
      <w:numFmt w:val="bullet"/>
      <w:lvlText w:val="□"/>
      <w:lvlJc w:val="left"/>
      <w:pPr>
        <w:ind w:left="785" w:hanging="360"/>
      </w:pPr>
      <w:rPr>
        <w:rFonts w:ascii="メイリオ" w:eastAsia="メイリオ" w:hAnsi="メイリオ" w:cstheme="minorBidi" w:hint="eastAsia"/>
        <w:b/>
        <w:bCs w:val="0"/>
        <w:u w:val="none"/>
      </w:rPr>
    </w:lvl>
    <w:lvl w:ilvl="1" w:tplc="0409000B" w:tentative="1">
      <w:start w:val="1"/>
      <w:numFmt w:val="bullet"/>
      <w:lvlText w:val=""/>
      <w:lvlJc w:val="left"/>
      <w:pPr>
        <w:ind w:left="13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9" w15:restartNumberingAfterBreak="0">
    <w:nsid w:val="43C47F57"/>
    <w:multiLevelType w:val="hybridMultilevel"/>
    <w:tmpl w:val="E6F8559E"/>
    <w:lvl w:ilvl="0" w:tplc="510C985C">
      <w:start w:val="1"/>
      <w:numFmt w:val="bullet"/>
      <w:lvlText w:val="○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953409D"/>
    <w:multiLevelType w:val="hybridMultilevel"/>
    <w:tmpl w:val="03DEC52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D7F4EA1"/>
    <w:multiLevelType w:val="hybridMultilevel"/>
    <w:tmpl w:val="1D6E5C94"/>
    <w:lvl w:ilvl="0" w:tplc="510C985C">
      <w:start w:val="1"/>
      <w:numFmt w:val="bullet"/>
      <w:lvlText w:val="○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78A895C">
      <w:numFmt w:val="bullet"/>
      <w:lvlText w:val="※"/>
      <w:lvlJc w:val="left"/>
      <w:pPr>
        <w:ind w:left="780" w:hanging="360"/>
      </w:pPr>
      <w:rPr>
        <w:rFonts w:ascii="游ゴシック" w:eastAsia="游ゴシック" w:hAnsi="游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4E3E30"/>
    <w:multiLevelType w:val="hybridMultilevel"/>
    <w:tmpl w:val="0CA2FA20"/>
    <w:lvl w:ilvl="0" w:tplc="90580CF8">
      <w:start w:val="1"/>
      <w:numFmt w:val="aiueo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792377F6"/>
    <w:multiLevelType w:val="hybridMultilevel"/>
    <w:tmpl w:val="87DC68D2"/>
    <w:lvl w:ilvl="0" w:tplc="AB1868E4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4" w15:restartNumberingAfterBreak="0">
    <w:nsid w:val="799C21B4"/>
    <w:multiLevelType w:val="hybridMultilevel"/>
    <w:tmpl w:val="05746F9C"/>
    <w:lvl w:ilvl="0" w:tplc="FB603B7A">
      <w:start w:val="1"/>
      <w:numFmt w:val="aiueo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7A377089"/>
    <w:multiLevelType w:val="hybridMultilevel"/>
    <w:tmpl w:val="D68C42E4"/>
    <w:lvl w:ilvl="0" w:tplc="456EDFF2">
      <w:numFmt w:val="bullet"/>
      <w:lvlText w:val="○"/>
      <w:lvlJc w:val="left"/>
      <w:pPr>
        <w:ind w:left="840" w:hanging="840"/>
      </w:pPr>
      <w:rPr>
        <w:rFonts w:ascii="游ゴシック" w:eastAsia="游ゴシック" w:hAnsi="游ゴシック" w:cs="Segoe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90940571">
    <w:abstractNumId w:val="0"/>
  </w:num>
  <w:num w:numId="2" w16cid:durableId="1195919676">
    <w:abstractNumId w:val="13"/>
  </w:num>
  <w:num w:numId="3" w16cid:durableId="1573538330">
    <w:abstractNumId w:val="5"/>
  </w:num>
  <w:num w:numId="4" w16cid:durableId="2022973683">
    <w:abstractNumId w:val="2"/>
  </w:num>
  <w:num w:numId="5" w16cid:durableId="194732727">
    <w:abstractNumId w:val="4"/>
  </w:num>
  <w:num w:numId="6" w16cid:durableId="1501963030">
    <w:abstractNumId w:val="12"/>
  </w:num>
  <w:num w:numId="7" w16cid:durableId="522397286">
    <w:abstractNumId w:val="6"/>
  </w:num>
  <w:num w:numId="8" w16cid:durableId="1691487125">
    <w:abstractNumId w:val="14"/>
  </w:num>
  <w:num w:numId="9" w16cid:durableId="1278564828">
    <w:abstractNumId w:val="3"/>
  </w:num>
  <w:num w:numId="10" w16cid:durableId="139738337">
    <w:abstractNumId w:val="9"/>
  </w:num>
  <w:num w:numId="11" w16cid:durableId="849296941">
    <w:abstractNumId w:val="1"/>
  </w:num>
  <w:num w:numId="12" w16cid:durableId="322927452">
    <w:abstractNumId w:val="8"/>
  </w:num>
  <w:num w:numId="13" w16cid:durableId="2081561169">
    <w:abstractNumId w:val="11"/>
  </w:num>
  <w:num w:numId="14" w16cid:durableId="430855285">
    <w:abstractNumId w:val="10"/>
  </w:num>
  <w:num w:numId="15" w16cid:durableId="184170767">
    <w:abstractNumId w:val="15"/>
  </w:num>
  <w:num w:numId="16" w16cid:durableId="15801681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6A6"/>
    <w:rsid w:val="00327702"/>
    <w:rsid w:val="00376706"/>
    <w:rsid w:val="003C3CDE"/>
    <w:rsid w:val="003F5353"/>
    <w:rsid w:val="00591E3F"/>
    <w:rsid w:val="00602C81"/>
    <w:rsid w:val="00696039"/>
    <w:rsid w:val="0079387E"/>
    <w:rsid w:val="0098388D"/>
    <w:rsid w:val="009D2281"/>
    <w:rsid w:val="009E6920"/>
    <w:rsid w:val="00A84075"/>
    <w:rsid w:val="00C00EB8"/>
    <w:rsid w:val="00C526F2"/>
    <w:rsid w:val="00CD40D6"/>
    <w:rsid w:val="00CF7FD1"/>
    <w:rsid w:val="00EC6173"/>
    <w:rsid w:val="00F13C69"/>
    <w:rsid w:val="00F436A6"/>
    <w:rsid w:val="00FA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B9E03"/>
  <w15:docId w15:val="{D7105E29-914B-45A2-AE45-CFD0939E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pPr>
      <w:autoSpaceDE w:val="0"/>
      <w:autoSpaceDN w:val="0"/>
      <w:spacing w:before="120"/>
      <w:ind w:left="136"/>
      <w:jc w:val="left"/>
      <w:outlineLvl w:val="0"/>
    </w:pPr>
    <w:rPr>
      <w:rFonts w:ascii="YuGothic Bold" w:eastAsia="YuGothic Bold" w:hAnsi="YuGothic Bold" w:cs="YuGothic Bold"/>
      <w:b/>
      <w:bCs/>
      <w:kern w:val="0"/>
      <w:sz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</w:style>
  <w:style w:type="character" w:customStyle="1" w:styleId="a6">
    <w:name w:val="日付 (文字)"/>
    <w:basedOn w:val="a0"/>
    <w:link w:val="a5"/>
    <w:uiPriority w:val="99"/>
    <w:semiHidden/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表中１"/>
    <w:basedOn w:val="a"/>
    <w:link w:val="ae"/>
    <w:qFormat/>
    <w:pPr>
      <w:widowControl/>
      <w:snapToGrid w:val="0"/>
      <w:spacing w:beforeLines="10" w:before="36" w:line="320" w:lineRule="atLeast"/>
      <w:ind w:right="-119"/>
      <w:jc w:val="left"/>
      <w:outlineLvl w:val="3"/>
    </w:pPr>
    <w:rPr>
      <w:rFonts w:ascii="HG丸ｺﾞｼｯｸM-PRO" w:eastAsia="HG丸ｺﾞｼｯｸM-PRO" w:hAnsi="HG丸ｺﾞｼｯｸM-PRO" w:cs="ＭＳ Ｐゴシック"/>
      <w:kern w:val="0"/>
      <w:szCs w:val="21"/>
    </w:rPr>
  </w:style>
  <w:style w:type="paragraph" w:customStyle="1" w:styleId="af">
    <w:name w:val="表タイトル"/>
    <w:basedOn w:val="ad"/>
    <w:link w:val="af0"/>
    <w:qFormat/>
    <w:pPr>
      <w:spacing w:beforeLines="0" w:before="0"/>
      <w:jc w:val="center"/>
    </w:pPr>
  </w:style>
  <w:style w:type="character" w:customStyle="1" w:styleId="ae">
    <w:name w:val="表中１ (文字)"/>
    <w:basedOn w:val="a0"/>
    <w:link w:val="ad"/>
    <w:rPr>
      <w:rFonts w:ascii="HG丸ｺﾞｼｯｸM-PRO" w:eastAsia="HG丸ｺﾞｼｯｸM-PRO" w:hAnsi="HG丸ｺﾞｼｯｸM-PRO" w:cs="ＭＳ Ｐゴシック"/>
      <w:kern w:val="0"/>
      <w:szCs w:val="21"/>
    </w:rPr>
  </w:style>
  <w:style w:type="character" w:customStyle="1" w:styleId="af0">
    <w:name w:val="表タイトル (文字)"/>
    <w:basedOn w:val="ae"/>
    <w:link w:val="af"/>
    <w:rPr>
      <w:rFonts w:ascii="HG丸ｺﾞｼｯｸM-PRO" w:eastAsia="HG丸ｺﾞｼｯｸM-PRO" w:hAnsi="HG丸ｺﾞｼｯｸM-PRO" w:cs="ＭＳ Ｐゴシック"/>
      <w:kern w:val="0"/>
      <w:szCs w:val="21"/>
    </w:rPr>
  </w:style>
  <w:style w:type="character" w:styleId="af1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pPr>
      <w:jc w:val="left"/>
    </w:pPr>
  </w:style>
  <w:style w:type="character" w:customStyle="1" w:styleId="af3">
    <w:name w:val="コメント文字列 (文字)"/>
    <w:basedOn w:val="a0"/>
    <w:link w:val="af2"/>
    <w:uiPriority w:val="99"/>
  </w:style>
  <w:style w:type="paragraph" w:styleId="af4">
    <w:name w:val="Body Text"/>
    <w:basedOn w:val="a"/>
    <w:link w:val="af5"/>
    <w:uiPriority w:val="1"/>
    <w:qFormat/>
    <w:pPr>
      <w:autoSpaceDE w:val="0"/>
      <w:autoSpaceDN w:val="0"/>
      <w:jc w:val="left"/>
    </w:pPr>
    <w:rPr>
      <w:rFonts w:ascii="YuGothic Medium" w:eastAsia="YuGothic Medium" w:hAnsi="YuGothic Medium" w:cs="YuGothic Medium"/>
      <w:kern w:val="0"/>
      <w:sz w:val="18"/>
      <w:szCs w:val="18"/>
      <w:lang w:eastAsia="en-US"/>
    </w:rPr>
  </w:style>
  <w:style w:type="character" w:customStyle="1" w:styleId="af5">
    <w:name w:val="本文 (文字)"/>
    <w:basedOn w:val="a0"/>
    <w:link w:val="af4"/>
    <w:uiPriority w:val="1"/>
    <w:rPr>
      <w:rFonts w:ascii="YuGothic Medium" w:eastAsia="YuGothic Medium" w:hAnsi="YuGothic Medium" w:cs="YuGothic Medium"/>
      <w:kern w:val="0"/>
      <w:sz w:val="18"/>
      <w:szCs w:val="18"/>
      <w:lang w:eastAsia="en-US"/>
    </w:rPr>
  </w:style>
  <w:style w:type="paragraph" w:styleId="af6">
    <w:name w:val="Title"/>
    <w:basedOn w:val="a"/>
    <w:link w:val="af7"/>
    <w:uiPriority w:val="10"/>
    <w:qFormat/>
    <w:pPr>
      <w:autoSpaceDE w:val="0"/>
      <w:autoSpaceDN w:val="0"/>
      <w:spacing w:before="207"/>
      <w:ind w:right="37"/>
      <w:jc w:val="center"/>
    </w:pPr>
    <w:rPr>
      <w:rFonts w:ascii="YuGothic Bold" w:eastAsia="YuGothic Bold" w:hAnsi="YuGothic Bold" w:cs="YuGothic Bold"/>
      <w:b/>
      <w:bCs/>
      <w:kern w:val="0"/>
      <w:sz w:val="48"/>
      <w:szCs w:val="48"/>
      <w:lang w:eastAsia="en-US"/>
    </w:rPr>
  </w:style>
  <w:style w:type="character" w:customStyle="1" w:styleId="af7">
    <w:name w:val="表題 (文字)"/>
    <w:basedOn w:val="a0"/>
    <w:link w:val="af6"/>
    <w:uiPriority w:val="10"/>
    <w:rPr>
      <w:rFonts w:ascii="YuGothic Bold" w:eastAsia="YuGothic Bold" w:hAnsi="YuGothic Bold" w:cs="YuGothic Bold"/>
      <w:b/>
      <w:bCs/>
      <w:kern w:val="0"/>
      <w:sz w:val="48"/>
      <w:szCs w:val="48"/>
      <w:lang w:eastAsia="en-US"/>
    </w:rPr>
  </w:style>
  <w:style w:type="character" w:customStyle="1" w:styleId="10">
    <w:name w:val="見出し 1 (文字)"/>
    <w:basedOn w:val="a0"/>
    <w:link w:val="1"/>
    <w:uiPriority w:val="9"/>
    <w:rPr>
      <w:rFonts w:ascii="YuGothic Bold" w:eastAsia="YuGothic Bold" w:hAnsi="YuGothic Bold" w:cs="YuGothic Bold"/>
      <w:b/>
      <w:bCs/>
      <w:kern w:val="0"/>
      <w:sz w:val="22"/>
      <w:lang w:eastAsia="en-US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ＭＳ ゴシック" w:eastAsia="ＭＳ ゴシック" w:hAnsi="ＭＳ ゴシック" w:cs="ＭＳ ゴシック"/>
      <w:sz w:val="24"/>
      <w:szCs w:val="24"/>
    </w:rPr>
  </w:style>
  <w:style w:type="paragraph" w:styleId="afb">
    <w:name w:val="annotation subject"/>
    <w:basedOn w:val="af2"/>
    <w:next w:val="af2"/>
    <w:link w:val="afc"/>
    <w:uiPriority w:val="99"/>
    <w:semiHidden/>
    <w:unhideWhenUsed/>
    <w:rsid w:val="00C526F2"/>
    <w:rPr>
      <w:b/>
      <w:bCs/>
    </w:rPr>
  </w:style>
  <w:style w:type="character" w:customStyle="1" w:styleId="afc">
    <w:name w:val="コメント内容 (文字)"/>
    <w:basedOn w:val="af3"/>
    <w:link w:val="afb"/>
    <w:uiPriority w:val="99"/>
    <w:semiHidden/>
    <w:rsid w:val="00C526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7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4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4C8CD-E2A0-433F-94C3-FEACCACD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前田　浩貴</cp:lastModifiedBy>
  <cp:revision>18</cp:revision>
  <cp:lastPrinted>2023-08-24T05:52:00Z</cp:lastPrinted>
  <dcterms:created xsi:type="dcterms:W3CDTF">2026-08-20T23:13:00Z</dcterms:created>
  <dcterms:modified xsi:type="dcterms:W3CDTF">2026-08-26T08:51:00Z</dcterms:modified>
</cp:coreProperties>
</file>